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CEE" w:rsidRDefault="00490710" w:rsidP="00713CEE">
      <w:pPr>
        <w:spacing w:after="0" w:line="240" w:lineRule="auto"/>
        <w:ind w:left="720" w:firstLine="720"/>
        <w:jc w:val="right"/>
        <w:rPr>
          <w:rFonts w:ascii="Times New Roman" w:hAnsi="Times New Roman" w:cs="Times New Roman"/>
          <w:b/>
          <w:sz w:val="32"/>
          <w:szCs w:val="32"/>
        </w:rPr>
      </w:pPr>
      <w:r w:rsidRPr="00282472">
        <w:rPr>
          <w:rFonts w:ascii="Times New Roman" w:hAnsi="Times New Roman" w:cs="Times New Roman"/>
          <w:b/>
          <w:noProof/>
          <w:sz w:val="28"/>
          <w:lang w:eastAsia="en-AU"/>
        </w:rPr>
        <w:drawing>
          <wp:anchor distT="0" distB="0" distL="114300" distR="114300" simplePos="0" relativeHeight="251658240" behindDoc="0" locked="0" layoutInCell="1" allowOverlap="1">
            <wp:simplePos x="0" y="0"/>
            <wp:positionH relativeFrom="column">
              <wp:posOffset>-630555</wp:posOffset>
            </wp:positionH>
            <wp:positionV relativeFrom="paragraph">
              <wp:posOffset>-471805</wp:posOffset>
            </wp:positionV>
            <wp:extent cx="7632700" cy="1727200"/>
            <wp:effectExtent l="0" t="0" r="0" b="0"/>
            <wp:wrapThrough wrapText="bothSides">
              <wp:wrapPolygon edited="0">
                <wp:start x="19893" y="1429"/>
                <wp:lineTo x="970" y="1668"/>
                <wp:lineTo x="970" y="16676"/>
                <wp:lineTo x="593" y="18582"/>
                <wp:lineTo x="485" y="21441"/>
                <wp:lineTo x="21241" y="21441"/>
                <wp:lineTo x="21295" y="20488"/>
                <wp:lineTo x="20917" y="17868"/>
                <wp:lineTo x="20809" y="4526"/>
                <wp:lineTo x="20486" y="2144"/>
                <wp:lineTo x="20270" y="1429"/>
                <wp:lineTo x="19893" y="1429"/>
              </wp:wrapPolygon>
            </wp:wrapThrough>
            <wp:docPr id="1" name="Picture 0" descr="VET_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_Header.png"/>
                    <pic:cNvPicPr/>
                  </pic:nvPicPr>
                  <pic:blipFill>
                    <a:blip r:embed="rId8" cstate="print"/>
                    <a:srcRect b="2509"/>
                    <a:stretch>
                      <a:fillRect/>
                    </a:stretch>
                  </pic:blipFill>
                  <pic:spPr>
                    <a:xfrm>
                      <a:off x="0" y="0"/>
                      <a:ext cx="7632700" cy="1727200"/>
                    </a:xfrm>
                    <a:prstGeom prst="rect">
                      <a:avLst/>
                    </a:prstGeom>
                  </pic:spPr>
                </pic:pic>
              </a:graphicData>
            </a:graphic>
          </wp:anchor>
        </w:drawing>
      </w:r>
      <w:r w:rsidR="00314802">
        <w:rPr>
          <w:rFonts w:ascii="Times New Roman" w:hAnsi="Times New Roman" w:cs="Times New Roman"/>
          <w:b/>
          <w:sz w:val="28"/>
        </w:rPr>
        <w:tab/>
      </w:r>
      <w:r w:rsidR="00314802">
        <w:rPr>
          <w:rFonts w:ascii="Times New Roman" w:hAnsi="Times New Roman" w:cs="Times New Roman"/>
          <w:b/>
          <w:sz w:val="28"/>
        </w:rPr>
        <w:tab/>
      </w:r>
      <w:r w:rsidR="00D37741">
        <w:rPr>
          <w:rFonts w:ascii="Times New Roman" w:hAnsi="Times New Roman" w:cs="Times New Roman"/>
          <w:b/>
          <w:sz w:val="28"/>
        </w:rPr>
        <w:t>Autumn</w:t>
      </w:r>
      <w:r w:rsidR="00314802" w:rsidRPr="00864781">
        <w:rPr>
          <w:rFonts w:ascii="Times New Roman" w:hAnsi="Times New Roman" w:cs="Times New Roman"/>
          <w:b/>
          <w:sz w:val="32"/>
          <w:szCs w:val="32"/>
        </w:rPr>
        <w:t xml:space="preserve"> 201</w:t>
      </w:r>
      <w:r w:rsidR="00D37741">
        <w:rPr>
          <w:rFonts w:ascii="Times New Roman" w:hAnsi="Times New Roman" w:cs="Times New Roman"/>
          <w:b/>
          <w:sz w:val="32"/>
          <w:szCs w:val="32"/>
        </w:rPr>
        <w:t>6</w:t>
      </w:r>
    </w:p>
    <w:p w:rsidR="00713CEE" w:rsidRDefault="00F56AB1" w:rsidP="00713CEE">
      <w:pPr>
        <w:spacing w:after="0" w:line="240" w:lineRule="auto"/>
        <w:rPr>
          <w:rFonts w:ascii="Times New Roman" w:hAnsi="Times New Roman" w:cs="Times New Roman"/>
          <w:b/>
          <w:i/>
          <w:sz w:val="20"/>
          <w:szCs w:val="20"/>
        </w:rPr>
      </w:pPr>
      <w:r w:rsidRPr="00FD3FAA">
        <w:rPr>
          <w:rFonts w:ascii="Times New Roman" w:hAnsi="Times New Roman" w:cs="Times New Roman"/>
          <w:b/>
          <w:i/>
          <w:sz w:val="36"/>
          <w:szCs w:val="36"/>
        </w:rPr>
        <w:t>Rat Bait Toxicity – Poisoning</w:t>
      </w:r>
    </w:p>
    <w:p w:rsidR="00713CEE" w:rsidRPr="00713CEE" w:rsidRDefault="00713CEE" w:rsidP="00713CEE">
      <w:pPr>
        <w:spacing w:after="0" w:line="240" w:lineRule="auto"/>
        <w:rPr>
          <w:rFonts w:ascii="Times New Roman" w:hAnsi="Times New Roman" w:cs="Times New Roman"/>
          <w:b/>
          <w:i/>
          <w:sz w:val="20"/>
          <w:szCs w:val="20"/>
        </w:rPr>
      </w:pPr>
    </w:p>
    <w:p w:rsidR="00F56AB1" w:rsidRPr="003B2F65" w:rsidRDefault="00F56AB1" w:rsidP="00F56AB1">
      <w:pPr>
        <w:rPr>
          <w:rFonts w:ascii="Times New Roman" w:hAnsi="Times New Roman" w:cs="Times New Roman"/>
        </w:rPr>
      </w:pPr>
      <w:r>
        <w:rPr>
          <w:rFonts w:ascii="Times New Roman" w:hAnsi="Times New Roman" w:cs="Times New Roman"/>
        </w:rPr>
        <w:t xml:space="preserve">With </w:t>
      </w:r>
      <w:r w:rsidR="00A76F66">
        <w:rPr>
          <w:rFonts w:ascii="Times New Roman" w:hAnsi="Times New Roman" w:cs="Times New Roman"/>
        </w:rPr>
        <w:t>autumn</w:t>
      </w:r>
      <w:r w:rsidR="00A2296B">
        <w:rPr>
          <w:rFonts w:ascii="Times New Roman" w:hAnsi="Times New Roman" w:cs="Times New Roman"/>
        </w:rPr>
        <w:t xml:space="preserve"> and then </w:t>
      </w:r>
      <w:r w:rsidR="00A76F66">
        <w:rPr>
          <w:rFonts w:ascii="Times New Roman" w:hAnsi="Times New Roman" w:cs="Times New Roman"/>
        </w:rPr>
        <w:t>winter</w:t>
      </w:r>
      <w:r>
        <w:rPr>
          <w:rFonts w:ascii="Times New Roman" w:hAnsi="Times New Roman" w:cs="Times New Roman"/>
        </w:rPr>
        <w:t xml:space="preserve"> almost upon us people tend to put out rat bait as the mice and rats search for warmer homes! </w:t>
      </w:r>
      <w:r w:rsidRPr="003B2F65">
        <w:rPr>
          <w:rFonts w:ascii="Times New Roman" w:hAnsi="Times New Roman" w:cs="Times New Roman"/>
        </w:rPr>
        <w:t>Both dogs and cats can be affected by ingesting rat bait directly or by ingesting rodents which have ingested rat bait. It is a condition to be taken seriously and early diagnosis and treatment may prove life saving.</w:t>
      </w:r>
    </w:p>
    <w:p w:rsidR="00713CEE" w:rsidRPr="00713CEE" w:rsidRDefault="00F56AB1" w:rsidP="00F56AB1">
      <w:pPr>
        <w:rPr>
          <w:rFonts w:ascii="Times New Roman" w:hAnsi="Times New Roman" w:cs="Times New Roman"/>
          <w:b/>
          <w:bCs/>
          <w:sz w:val="28"/>
          <w:szCs w:val="28"/>
        </w:rPr>
      </w:pPr>
      <w:r w:rsidRPr="00713CEE">
        <w:rPr>
          <w:rFonts w:ascii="Times New Roman" w:hAnsi="Times New Roman" w:cs="Times New Roman"/>
          <w:b/>
          <w:bCs/>
          <w:sz w:val="28"/>
          <w:szCs w:val="28"/>
        </w:rPr>
        <w:t>What types of rat bait are there?</w:t>
      </w:r>
    </w:p>
    <w:p w:rsidR="00F56AB1" w:rsidRPr="00713CEE" w:rsidRDefault="00F56AB1" w:rsidP="00F56AB1">
      <w:pPr>
        <w:rPr>
          <w:rFonts w:ascii="Times New Roman" w:hAnsi="Times New Roman" w:cs="Times New Roman"/>
          <w:b/>
          <w:bCs/>
          <w:sz w:val="32"/>
          <w:szCs w:val="32"/>
        </w:rPr>
      </w:pPr>
      <w:r w:rsidRPr="003B2F65">
        <w:rPr>
          <w:rFonts w:ascii="Times New Roman" w:hAnsi="Times New Roman" w:cs="Times New Roman"/>
          <w:noProof/>
          <w:lang w:eastAsia="en-AU"/>
        </w:rPr>
        <w:drawing>
          <wp:anchor distT="0" distB="0" distL="114300" distR="114300" simplePos="0" relativeHeight="251730944" behindDoc="0" locked="0" layoutInCell="1" allowOverlap="1">
            <wp:simplePos x="0" y="0"/>
            <wp:positionH relativeFrom="column">
              <wp:posOffset>-200025</wp:posOffset>
            </wp:positionH>
            <wp:positionV relativeFrom="paragraph">
              <wp:posOffset>721360</wp:posOffset>
            </wp:positionV>
            <wp:extent cx="2266950" cy="1702435"/>
            <wp:effectExtent l="19050" t="0" r="0" b="0"/>
            <wp:wrapThrough wrapText="bothSides">
              <wp:wrapPolygon edited="0">
                <wp:start x="-182" y="0"/>
                <wp:lineTo x="-182" y="21270"/>
                <wp:lineTo x="21600" y="21270"/>
                <wp:lineTo x="21600" y="0"/>
                <wp:lineTo x="-182" y="0"/>
              </wp:wrapPolygon>
            </wp:wrapThrough>
            <wp:docPr id="14" name="irc_mi" descr="http://static4.vetknowledge.com/sites/default/files/styles/large/public/images/article/talon-and-ratsak.jpg?itok=IZKsYIJi">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4.vetknowledge.com/sites/default/files/styles/large/public/images/article/talon-and-ratsak.jpg?itok=IZKsYIJi">
                      <a:hlinkClick r:id="rId9"/>
                    </pic:cNvPr>
                    <pic:cNvPicPr>
                      <a:picLocks noChangeAspect="1" noChangeArrowheads="1"/>
                    </pic:cNvPicPr>
                  </pic:nvPicPr>
                  <pic:blipFill>
                    <a:blip r:embed="rId10" cstate="print"/>
                    <a:srcRect/>
                    <a:stretch>
                      <a:fillRect/>
                    </a:stretch>
                  </pic:blipFill>
                  <pic:spPr bwMode="auto">
                    <a:xfrm>
                      <a:off x="0" y="0"/>
                      <a:ext cx="2266950" cy="1702435"/>
                    </a:xfrm>
                    <a:prstGeom prst="rect">
                      <a:avLst/>
                    </a:prstGeom>
                    <a:noFill/>
                    <a:ln w="9525">
                      <a:noFill/>
                      <a:miter lim="800000"/>
                      <a:headEnd/>
                      <a:tailEnd/>
                    </a:ln>
                  </pic:spPr>
                </pic:pic>
              </a:graphicData>
            </a:graphic>
          </wp:anchor>
        </w:drawing>
      </w:r>
      <w:r w:rsidRPr="003B2F65">
        <w:rPr>
          <w:rFonts w:ascii="Times New Roman" w:hAnsi="Times New Roman" w:cs="Times New Roman"/>
        </w:rPr>
        <w:t xml:space="preserve">There are two major types of rat bait: 1st generation drugs such as </w:t>
      </w:r>
      <w:proofErr w:type="spellStart"/>
      <w:r w:rsidRPr="003B2F65">
        <w:rPr>
          <w:rFonts w:ascii="Times New Roman" w:hAnsi="Times New Roman" w:cs="Times New Roman"/>
        </w:rPr>
        <w:t>Ratblitz</w:t>
      </w:r>
      <w:proofErr w:type="spellEnd"/>
      <w:r w:rsidRPr="003B2F65">
        <w:rPr>
          <w:rFonts w:ascii="Times New Roman" w:hAnsi="Times New Roman" w:cs="Times New Roman"/>
        </w:rPr>
        <w:t xml:space="preserve"> (active ingredient: </w:t>
      </w:r>
      <w:proofErr w:type="spellStart"/>
      <w:r w:rsidRPr="003B2F65">
        <w:rPr>
          <w:rFonts w:ascii="Times New Roman" w:hAnsi="Times New Roman" w:cs="Times New Roman"/>
        </w:rPr>
        <w:t>Warfarin</w:t>
      </w:r>
      <w:proofErr w:type="spellEnd"/>
      <w:r w:rsidRPr="003B2F65">
        <w:rPr>
          <w:rFonts w:ascii="Times New Roman" w:hAnsi="Times New Roman" w:cs="Times New Roman"/>
        </w:rPr>
        <w:t xml:space="preserve">) have a short duration of action and require ingestion over a long period of time to be fatal, and 2nd generation drugs such as Talon and </w:t>
      </w:r>
      <w:proofErr w:type="spellStart"/>
      <w:r w:rsidRPr="003B2F65">
        <w:rPr>
          <w:rFonts w:ascii="Times New Roman" w:hAnsi="Times New Roman" w:cs="Times New Roman"/>
        </w:rPr>
        <w:t>Ratsak</w:t>
      </w:r>
      <w:proofErr w:type="spellEnd"/>
      <w:r w:rsidRPr="003B2F65">
        <w:rPr>
          <w:rFonts w:ascii="Times New Roman" w:hAnsi="Times New Roman" w:cs="Times New Roman"/>
        </w:rPr>
        <w:t xml:space="preserve"> (active ingredient: </w:t>
      </w:r>
      <w:proofErr w:type="spellStart"/>
      <w:r w:rsidRPr="003B2F65">
        <w:rPr>
          <w:rFonts w:ascii="Times New Roman" w:hAnsi="Times New Roman" w:cs="Times New Roman"/>
        </w:rPr>
        <w:t>Brodifacoum</w:t>
      </w:r>
      <w:proofErr w:type="spellEnd"/>
      <w:r w:rsidRPr="003B2F65">
        <w:rPr>
          <w:rFonts w:ascii="Times New Roman" w:hAnsi="Times New Roman" w:cs="Times New Roman"/>
        </w:rPr>
        <w:t>) which have a long duration of action and a single dose may prove fatal.</w:t>
      </w:r>
      <w:r w:rsidR="00713CEE">
        <w:rPr>
          <w:rFonts w:ascii="Times New Roman" w:hAnsi="Times New Roman" w:cs="Times New Roman"/>
        </w:rPr>
        <w:t xml:space="preserve"> </w:t>
      </w:r>
      <w:r w:rsidR="00E06CE1">
        <w:rPr>
          <w:rFonts w:ascii="Times New Roman" w:hAnsi="Times New Roman" w:cs="Times New Roman"/>
        </w:rPr>
        <w:t>Please remember that t</w:t>
      </w:r>
      <w:r w:rsidR="00713CEE">
        <w:rPr>
          <w:rFonts w:ascii="Times New Roman" w:hAnsi="Times New Roman" w:cs="Times New Roman"/>
        </w:rPr>
        <w:t>here is no such thing as a “</w:t>
      </w:r>
      <w:r w:rsidR="00713CEE" w:rsidRPr="00713CEE">
        <w:rPr>
          <w:rFonts w:ascii="Times New Roman" w:hAnsi="Times New Roman" w:cs="Times New Roman"/>
          <w:i/>
        </w:rPr>
        <w:t>pet friendly</w:t>
      </w:r>
      <w:r w:rsidR="00713CEE">
        <w:rPr>
          <w:rFonts w:ascii="Times New Roman" w:hAnsi="Times New Roman" w:cs="Times New Roman"/>
        </w:rPr>
        <w:t>” rat bait.</w:t>
      </w:r>
    </w:p>
    <w:p w:rsidR="00F56AB1" w:rsidRPr="00713CEE" w:rsidRDefault="00F56AB1" w:rsidP="00F56AB1">
      <w:pPr>
        <w:rPr>
          <w:rFonts w:ascii="Times New Roman" w:hAnsi="Times New Roman" w:cs="Times New Roman"/>
          <w:sz w:val="28"/>
          <w:szCs w:val="28"/>
        </w:rPr>
      </w:pPr>
      <w:r w:rsidRPr="00713CEE">
        <w:rPr>
          <w:rFonts w:ascii="Times New Roman" w:eastAsia="Times New Roman" w:hAnsi="Times New Roman" w:cs="Times New Roman"/>
          <w:b/>
          <w:bCs/>
          <w:sz w:val="28"/>
          <w:szCs w:val="28"/>
          <w:lang w:eastAsia="en-AU"/>
        </w:rPr>
        <w:t>How will rat bait affect your pet?</w:t>
      </w:r>
    </w:p>
    <w:p w:rsidR="00F56AB1" w:rsidRPr="0018446E" w:rsidRDefault="00F56AB1" w:rsidP="00F56AB1">
      <w:pPr>
        <w:spacing w:before="100" w:beforeAutospacing="1" w:after="100" w:afterAutospacing="1" w:line="240" w:lineRule="auto"/>
        <w:rPr>
          <w:rFonts w:ascii="Times New Roman" w:eastAsia="Times New Roman" w:hAnsi="Times New Roman" w:cs="Times New Roman"/>
          <w:sz w:val="24"/>
          <w:szCs w:val="24"/>
          <w:lang w:eastAsia="en-AU"/>
        </w:rPr>
      </w:pPr>
      <w:r w:rsidRPr="0018446E">
        <w:rPr>
          <w:rFonts w:ascii="Times New Roman" w:eastAsia="Times New Roman" w:hAnsi="Times New Roman" w:cs="Times New Roman"/>
          <w:sz w:val="24"/>
          <w:szCs w:val="24"/>
          <w:lang w:eastAsia="en-AU"/>
        </w:rPr>
        <w:t>Rat bait acts as an anticoagulant (prevents the blood from clotting) by depleting the body's supply of vitamin K. Vitamin K is a fat soluble vitamin which is essential in the formation of clotting agents in the blood stream. It can take anything from 1-5 days after ingestion to begin to see the signs of intoxication.</w:t>
      </w:r>
    </w:p>
    <w:p w:rsidR="00713CEE" w:rsidRPr="00713CEE" w:rsidRDefault="00F56AB1" w:rsidP="00713CEE">
      <w:pPr>
        <w:spacing w:before="100" w:beforeAutospacing="1" w:after="100" w:afterAutospacing="1" w:line="240" w:lineRule="auto"/>
        <w:outlineLvl w:val="1"/>
        <w:rPr>
          <w:rFonts w:ascii="Times New Roman" w:eastAsia="Times New Roman" w:hAnsi="Times New Roman" w:cs="Times New Roman"/>
          <w:b/>
          <w:bCs/>
          <w:sz w:val="28"/>
          <w:szCs w:val="28"/>
          <w:lang w:eastAsia="en-AU"/>
        </w:rPr>
      </w:pPr>
      <w:r w:rsidRPr="00713CEE">
        <w:rPr>
          <w:rFonts w:ascii="Times New Roman" w:eastAsia="Times New Roman" w:hAnsi="Times New Roman" w:cs="Times New Roman"/>
          <w:b/>
          <w:bCs/>
          <w:sz w:val="28"/>
          <w:szCs w:val="28"/>
          <w:lang w:eastAsia="en-AU"/>
        </w:rPr>
        <w:t>What are the signs of rat bait toxicity?</w:t>
      </w:r>
    </w:p>
    <w:p w:rsidR="00F56AB1" w:rsidRPr="00713CEE" w:rsidRDefault="00CF4DA8" w:rsidP="00713CEE">
      <w:pPr>
        <w:spacing w:before="100" w:beforeAutospacing="1" w:after="100" w:afterAutospacing="1" w:line="240" w:lineRule="auto"/>
        <w:outlineLvl w:val="1"/>
        <w:rPr>
          <w:rFonts w:ascii="Times New Roman" w:eastAsia="Times New Roman" w:hAnsi="Times New Roman" w:cs="Times New Roman"/>
          <w:b/>
          <w:bCs/>
          <w:sz w:val="32"/>
          <w:szCs w:val="32"/>
          <w:lang w:eastAsia="en-AU"/>
        </w:rPr>
      </w:pPr>
      <w:r>
        <w:rPr>
          <w:rFonts w:ascii="Times New Roman" w:eastAsia="Times New Roman" w:hAnsi="Times New Roman" w:cs="Times New Roman"/>
          <w:noProof/>
          <w:sz w:val="24"/>
          <w:szCs w:val="24"/>
          <w:lang w:eastAsia="en-AU"/>
        </w:rPr>
        <w:drawing>
          <wp:anchor distT="0" distB="0" distL="114300" distR="114300" simplePos="0" relativeHeight="251732992" behindDoc="0" locked="0" layoutInCell="1" allowOverlap="1">
            <wp:simplePos x="0" y="0"/>
            <wp:positionH relativeFrom="column">
              <wp:posOffset>4364990</wp:posOffset>
            </wp:positionH>
            <wp:positionV relativeFrom="paragraph">
              <wp:posOffset>921385</wp:posOffset>
            </wp:positionV>
            <wp:extent cx="2234565" cy="1552575"/>
            <wp:effectExtent l="19050" t="0" r="0" b="0"/>
            <wp:wrapThrough wrapText="bothSides">
              <wp:wrapPolygon edited="0">
                <wp:start x="-184" y="0"/>
                <wp:lineTo x="-184" y="21467"/>
                <wp:lineTo x="21545" y="21467"/>
                <wp:lineTo x="21545" y="0"/>
                <wp:lineTo x="-184" y="0"/>
              </wp:wrapPolygon>
            </wp:wrapThrough>
            <wp:docPr id="15" name="irc_mi" descr="http://www.digitaljournal.com/img/7/8/6/2/7/9/i/4/5/1/o/cats_and_rat_Sephiroty_Fiestas_photostream.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gitaljournal.com/img/7/8/6/2/7/9/i/4/5/1/o/cats_and_rat_Sephiroty_Fiestas_photostream.jpg">
                      <a:hlinkClick r:id="rId11"/>
                    </pic:cNvPr>
                    <pic:cNvPicPr>
                      <a:picLocks noChangeAspect="1" noChangeArrowheads="1"/>
                    </pic:cNvPicPr>
                  </pic:nvPicPr>
                  <pic:blipFill>
                    <a:blip r:embed="rId12" cstate="print"/>
                    <a:srcRect/>
                    <a:stretch>
                      <a:fillRect/>
                    </a:stretch>
                  </pic:blipFill>
                  <pic:spPr bwMode="auto">
                    <a:xfrm>
                      <a:off x="0" y="0"/>
                      <a:ext cx="2234565" cy="1552575"/>
                    </a:xfrm>
                    <a:prstGeom prst="rect">
                      <a:avLst/>
                    </a:prstGeom>
                    <a:noFill/>
                    <a:ln w="9525">
                      <a:noFill/>
                      <a:miter lim="800000"/>
                      <a:headEnd/>
                      <a:tailEnd/>
                    </a:ln>
                  </pic:spPr>
                </pic:pic>
              </a:graphicData>
            </a:graphic>
          </wp:anchor>
        </w:drawing>
      </w:r>
      <w:r w:rsidR="00F56AB1" w:rsidRPr="003B2F65">
        <w:rPr>
          <w:rFonts w:ascii="Times New Roman" w:eastAsia="Times New Roman" w:hAnsi="Times New Roman" w:cs="Times New Roman"/>
          <w:sz w:val="24"/>
          <w:szCs w:val="24"/>
          <w:lang w:eastAsia="en-AU"/>
        </w:rPr>
        <w:t>Signs of intoxication are associated with bleeding and can range from very subtle signs such as pin point haemorrhages on the gums to frank bleeding from anywhere. When the body's clotting mechanism is working properly, these damages are repaired immediately without us being aware of it. However, when our clotting system is not working, these minute traumas are not repaired and continue to bleed and thus may result in any of the following signs:-</w:t>
      </w:r>
    </w:p>
    <w:p w:rsidR="00F56AB1" w:rsidRPr="003B2F65" w:rsidRDefault="00F56AB1" w:rsidP="00F56AB1">
      <w:pPr>
        <w:numPr>
          <w:ilvl w:val="0"/>
          <w:numId w:val="37"/>
        </w:numPr>
        <w:spacing w:before="100" w:beforeAutospacing="1" w:after="100" w:afterAutospacing="1" w:line="240" w:lineRule="auto"/>
        <w:rPr>
          <w:rFonts w:ascii="Times New Roman" w:eastAsia="Times New Roman" w:hAnsi="Times New Roman" w:cs="Times New Roman"/>
          <w:sz w:val="24"/>
          <w:szCs w:val="24"/>
          <w:lang w:eastAsia="en-AU"/>
        </w:rPr>
      </w:pPr>
      <w:r w:rsidRPr="003B2F65">
        <w:rPr>
          <w:rFonts w:ascii="Times New Roman" w:eastAsia="Times New Roman" w:hAnsi="Times New Roman" w:cs="Times New Roman"/>
          <w:sz w:val="24"/>
          <w:szCs w:val="24"/>
          <w:lang w:eastAsia="en-AU"/>
        </w:rPr>
        <w:t>pale gums or small pin point haemorrhages on the gums</w:t>
      </w:r>
    </w:p>
    <w:p w:rsidR="00F56AB1" w:rsidRPr="003B2F65" w:rsidRDefault="00F56AB1" w:rsidP="00F56AB1">
      <w:pPr>
        <w:numPr>
          <w:ilvl w:val="0"/>
          <w:numId w:val="37"/>
        </w:numPr>
        <w:spacing w:before="100" w:beforeAutospacing="1" w:after="100" w:afterAutospacing="1" w:line="240" w:lineRule="auto"/>
        <w:rPr>
          <w:rFonts w:ascii="Times New Roman" w:eastAsia="Times New Roman" w:hAnsi="Times New Roman" w:cs="Times New Roman"/>
          <w:sz w:val="24"/>
          <w:szCs w:val="24"/>
          <w:lang w:eastAsia="en-AU"/>
        </w:rPr>
      </w:pPr>
      <w:r w:rsidRPr="003B2F65">
        <w:rPr>
          <w:rFonts w:ascii="Times New Roman" w:eastAsia="Times New Roman" w:hAnsi="Times New Roman" w:cs="Times New Roman"/>
          <w:sz w:val="24"/>
          <w:szCs w:val="24"/>
          <w:lang w:eastAsia="en-AU"/>
        </w:rPr>
        <w:t>lethargy</w:t>
      </w:r>
      <w:r>
        <w:rPr>
          <w:rFonts w:ascii="Times New Roman" w:eastAsia="Times New Roman" w:hAnsi="Times New Roman" w:cs="Times New Roman"/>
          <w:sz w:val="24"/>
          <w:szCs w:val="24"/>
          <w:lang w:eastAsia="en-AU"/>
        </w:rPr>
        <w:t>, vomiting or diarrhoea</w:t>
      </w:r>
    </w:p>
    <w:p w:rsidR="00F56AB1" w:rsidRDefault="00F56AB1" w:rsidP="00F56AB1">
      <w:pPr>
        <w:numPr>
          <w:ilvl w:val="0"/>
          <w:numId w:val="37"/>
        </w:numPr>
        <w:spacing w:before="100" w:beforeAutospacing="1" w:after="100" w:afterAutospacing="1" w:line="240" w:lineRule="auto"/>
        <w:rPr>
          <w:rFonts w:ascii="Times New Roman" w:eastAsia="Times New Roman" w:hAnsi="Times New Roman" w:cs="Times New Roman"/>
          <w:sz w:val="24"/>
          <w:szCs w:val="24"/>
          <w:lang w:eastAsia="en-AU"/>
        </w:rPr>
      </w:pPr>
      <w:r w:rsidRPr="003B2F65">
        <w:rPr>
          <w:rFonts w:ascii="Times New Roman" w:eastAsia="Times New Roman" w:hAnsi="Times New Roman" w:cs="Times New Roman"/>
          <w:sz w:val="24"/>
          <w:szCs w:val="24"/>
          <w:lang w:eastAsia="en-AU"/>
        </w:rPr>
        <w:t>bruising under the skin</w:t>
      </w:r>
      <w:r>
        <w:rPr>
          <w:rFonts w:ascii="Times New Roman" w:eastAsia="Times New Roman" w:hAnsi="Times New Roman" w:cs="Times New Roman"/>
          <w:sz w:val="24"/>
          <w:szCs w:val="24"/>
          <w:lang w:eastAsia="en-AU"/>
        </w:rPr>
        <w:t xml:space="preserve">, </w:t>
      </w:r>
      <w:r w:rsidRPr="003B2F65">
        <w:rPr>
          <w:rFonts w:ascii="Times New Roman" w:eastAsia="Times New Roman" w:hAnsi="Times New Roman" w:cs="Times New Roman"/>
          <w:sz w:val="24"/>
          <w:szCs w:val="24"/>
          <w:lang w:eastAsia="en-AU"/>
        </w:rPr>
        <w:t>coughing or respiratory difficulties</w:t>
      </w:r>
      <w:r w:rsidR="00CF4DA8">
        <w:rPr>
          <w:rFonts w:ascii="Times New Roman" w:eastAsia="Times New Roman" w:hAnsi="Times New Roman" w:cs="Times New Roman"/>
          <w:sz w:val="24"/>
          <w:szCs w:val="24"/>
          <w:lang w:eastAsia="en-AU"/>
        </w:rPr>
        <w:t xml:space="preserve">        </w:t>
      </w:r>
      <w:r w:rsidR="00A76F66" w:rsidRPr="00A76F66">
        <w:t xml:space="preserve"> </w:t>
      </w:r>
    </w:p>
    <w:p w:rsidR="00F56AB1" w:rsidRDefault="00F56AB1" w:rsidP="00F56AB1">
      <w:pPr>
        <w:numPr>
          <w:ilvl w:val="0"/>
          <w:numId w:val="37"/>
        </w:numPr>
        <w:spacing w:before="100" w:beforeAutospacing="1" w:after="100" w:afterAutospacing="1" w:line="240" w:lineRule="auto"/>
        <w:rPr>
          <w:rFonts w:ascii="Times New Roman" w:eastAsia="Times New Roman" w:hAnsi="Times New Roman" w:cs="Times New Roman"/>
          <w:sz w:val="24"/>
          <w:szCs w:val="24"/>
          <w:lang w:eastAsia="en-AU"/>
        </w:rPr>
      </w:pPr>
      <w:r w:rsidRPr="00F831E1">
        <w:rPr>
          <w:rFonts w:ascii="Times New Roman" w:eastAsia="Times New Roman" w:hAnsi="Times New Roman" w:cs="Times New Roman"/>
          <w:sz w:val="24"/>
          <w:szCs w:val="24"/>
          <w:lang w:eastAsia="en-AU"/>
        </w:rPr>
        <w:t>blood in the urine or faeces</w:t>
      </w:r>
    </w:p>
    <w:p w:rsidR="00F56AB1" w:rsidRPr="003B2F65" w:rsidRDefault="00F56AB1" w:rsidP="00F56AB1">
      <w:pPr>
        <w:numPr>
          <w:ilvl w:val="0"/>
          <w:numId w:val="37"/>
        </w:numPr>
        <w:spacing w:before="100" w:beforeAutospacing="1" w:after="100" w:afterAutospacing="1" w:line="240" w:lineRule="auto"/>
        <w:rPr>
          <w:rFonts w:ascii="Times New Roman" w:eastAsia="Times New Roman" w:hAnsi="Times New Roman" w:cs="Times New Roman"/>
          <w:sz w:val="24"/>
          <w:szCs w:val="24"/>
          <w:lang w:eastAsia="en-AU"/>
        </w:rPr>
      </w:pPr>
      <w:r w:rsidRPr="003B2F65">
        <w:rPr>
          <w:rFonts w:ascii="Times New Roman" w:eastAsia="Times New Roman" w:hAnsi="Times New Roman" w:cs="Times New Roman"/>
          <w:sz w:val="24"/>
          <w:szCs w:val="24"/>
          <w:lang w:eastAsia="en-AU"/>
        </w:rPr>
        <w:t>bleeding from the nose</w:t>
      </w:r>
      <w:r w:rsidRPr="00F831E1">
        <w:rPr>
          <w:rFonts w:ascii="Times New Roman" w:eastAsia="Times New Roman" w:hAnsi="Times New Roman" w:cs="Times New Roman"/>
          <w:sz w:val="24"/>
          <w:szCs w:val="24"/>
          <w:lang w:eastAsia="en-AU"/>
        </w:rPr>
        <w:t xml:space="preserve">, </w:t>
      </w:r>
      <w:r w:rsidRPr="003B2F65">
        <w:rPr>
          <w:rFonts w:ascii="Times New Roman" w:eastAsia="Times New Roman" w:hAnsi="Times New Roman" w:cs="Times New Roman"/>
          <w:sz w:val="24"/>
          <w:szCs w:val="24"/>
          <w:lang w:eastAsia="en-AU"/>
        </w:rPr>
        <w:t>seizures or muscle tremors</w:t>
      </w:r>
    </w:p>
    <w:p w:rsidR="00713CEE" w:rsidRDefault="00F56AB1" w:rsidP="00713CEE">
      <w:pPr>
        <w:numPr>
          <w:ilvl w:val="0"/>
          <w:numId w:val="37"/>
        </w:numPr>
        <w:spacing w:before="100" w:beforeAutospacing="1" w:after="100" w:afterAutospacing="1" w:line="240" w:lineRule="auto"/>
        <w:rPr>
          <w:rFonts w:ascii="Times New Roman" w:eastAsia="Times New Roman" w:hAnsi="Times New Roman" w:cs="Times New Roman"/>
          <w:sz w:val="24"/>
          <w:szCs w:val="24"/>
          <w:lang w:eastAsia="en-AU"/>
        </w:rPr>
      </w:pPr>
      <w:r w:rsidRPr="003B2F65">
        <w:rPr>
          <w:rFonts w:ascii="Times New Roman" w:eastAsia="Times New Roman" w:hAnsi="Times New Roman" w:cs="Times New Roman"/>
          <w:sz w:val="24"/>
          <w:szCs w:val="24"/>
          <w:lang w:eastAsia="en-AU"/>
        </w:rPr>
        <w:t>continued bleeding from small wounds or cuts</w:t>
      </w:r>
    </w:p>
    <w:p w:rsidR="00713CEE" w:rsidRPr="00713CEE" w:rsidRDefault="00F56AB1" w:rsidP="00713CEE">
      <w:pPr>
        <w:spacing w:before="100" w:beforeAutospacing="1" w:after="100" w:afterAutospacing="1" w:line="240" w:lineRule="auto"/>
        <w:rPr>
          <w:rFonts w:ascii="Times New Roman" w:eastAsia="Times New Roman" w:hAnsi="Times New Roman" w:cs="Times New Roman"/>
          <w:sz w:val="28"/>
          <w:szCs w:val="28"/>
          <w:lang w:eastAsia="en-AU"/>
        </w:rPr>
      </w:pPr>
      <w:r w:rsidRPr="00713CEE">
        <w:rPr>
          <w:rFonts w:ascii="Times New Roman" w:eastAsia="Times New Roman" w:hAnsi="Times New Roman" w:cs="Times New Roman"/>
          <w:b/>
          <w:bCs/>
          <w:sz w:val="28"/>
          <w:szCs w:val="28"/>
          <w:lang w:eastAsia="en-AU"/>
        </w:rPr>
        <w:t>What does treatment involve?</w:t>
      </w:r>
    </w:p>
    <w:p w:rsidR="00BB309C" w:rsidRPr="00713CEE" w:rsidRDefault="000D188C" w:rsidP="00713CEE">
      <w:pPr>
        <w:spacing w:before="100" w:beforeAutospacing="1" w:after="100" w:afterAutospacing="1" w:line="240" w:lineRule="auto"/>
        <w:outlineLvl w:val="1"/>
        <w:rPr>
          <w:rFonts w:ascii="Times New Roman" w:eastAsia="Times New Roman" w:hAnsi="Times New Roman" w:cs="Times New Roman"/>
          <w:b/>
          <w:bCs/>
          <w:sz w:val="36"/>
          <w:szCs w:val="36"/>
          <w:lang w:eastAsia="en-AU"/>
        </w:rPr>
      </w:pPr>
      <w:r>
        <w:rPr>
          <w:rFonts w:ascii="Times New Roman" w:eastAsia="Times New Roman" w:hAnsi="Times New Roman" w:cs="Times New Roman"/>
          <w:sz w:val="24"/>
          <w:szCs w:val="24"/>
          <w:lang w:eastAsia="en-AU"/>
        </w:rPr>
        <w:t xml:space="preserve">It is very important to ring your Vet immediately. They will advise you to bring your pet into the Clinic as soon as possible. Within a </w:t>
      </w:r>
      <w:r w:rsidR="00647ECB">
        <w:rPr>
          <w:rFonts w:ascii="Times New Roman" w:eastAsia="Times New Roman" w:hAnsi="Times New Roman" w:cs="Times New Roman"/>
          <w:sz w:val="24"/>
          <w:szCs w:val="24"/>
          <w:lang w:eastAsia="en-AU"/>
        </w:rPr>
        <w:t xml:space="preserve">three or </w:t>
      </w:r>
      <w:r>
        <w:rPr>
          <w:rFonts w:ascii="Times New Roman" w:eastAsia="Times New Roman" w:hAnsi="Times New Roman" w:cs="Times New Roman"/>
          <w:sz w:val="24"/>
          <w:szCs w:val="24"/>
          <w:lang w:eastAsia="en-AU"/>
        </w:rPr>
        <w:t>four hour time frame of the animal ingesting the rat bait it is possible for the Vet to induce vomiting.</w:t>
      </w:r>
      <w:r w:rsidR="00647ECB">
        <w:rPr>
          <w:rFonts w:ascii="Times New Roman" w:eastAsia="Times New Roman" w:hAnsi="Times New Roman" w:cs="Times New Roman"/>
          <w:sz w:val="24"/>
          <w:szCs w:val="24"/>
          <w:lang w:eastAsia="en-AU"/>
        </w:rPr>
        <w:t xml:space="preserve"> </w:t>
      </w:r>
      <w:r w:rsidR="00F56AB1" w:rsidRPr="0018446E">
        <w:rPr>
          <w:rFonts w:ascii="Times New Roman" w:eastAsia="Times New Roman" w:hAnsi="Times New Roman" w:cs="Times New Roman"/>
          <w:sz w:val="24"/>
          <w:szCs w:val="24"/>
          <w:lang w:eastAsia="en-AU"/>
        </w:rPr>
        <w:t>Blood may need to be taken for clotting tests and to assess for anaemia. Treatment may be as simple as giving vitamin K tablets for 3-6 weeks or may require more intensive treatment such as blood transfusions and hospitalisation.  </w:t>
      </w:r>
    </w:p>
    <w:p w:rsidR="00E06CE1" w:rsidRDefault="007A5323" w:rsidP="00A368C7">
      <w:pPr>
        <w:spacing w:before="100" w:beforeAutospacing="1" w:after="100" w:afterAutospacing="1" w:line="240" w:lineRule="auto"/>
        <w:rPr>
          <w:rFonts w:ascii="Times New Roman" w:hAnsi="Times New Roman" w:cs="Times New Roman"/>
          <w:b/>
          <w:i/>
          <w:sz w:val="36"/>
          <w:szCs w:val="36"/>
        </w:rPr>
      </w:pPr>
      <w:r w:rsidRPr="00A368C7">
        <w:rPr>
          <w:rFonts w:ascii="Times New Roman" w:hAnsi="Times New Roman" w:cs="Times New Roman"/>
          <w:b/>
          <w:i/>
          <w:noProof/>
          <w:sz w:val="36"/>
          <w:szCs w:val="36"/>
          <w:lang w:eastAsia="en-AU"/>
        </w:rPr>
        <w:lastRenderedPageBreak/>
        <w:drawing>
          <wp:anchor distT="0" distB="0" distL="114300" distR="114300" simplePos="0" relativeHeight="251739136" behindDoc="0" locked="0" layoutInCell="1" allowOverlap="1">
            <wp:simplePos x="0" y="0"/>
            <wp:positionH relativeFrom="column">
              <wp:posOffset>2733675</wp:posOffset>
            </wp:positionH>
            <wp:positionV relativeFrom="paragraph">
              <wp:posOffset>-95250</wp:posOffset>
            </wp:positionV>
            <wp:extent cx="4019550" cy="2686050"/>
            <wp:effectExtent l="19050" t="0" r="0" b="0"/>
            <wp:wrapThrough wrapText="bothSides">
              <wp:wrapPolygon edited="0">
                <wp:start x="-102" y="0"/>
                <wp:lineTo x="-102" y="21447"/>
                <wp:lineTo x="21600" y="21447"/>
                <wp:lineTo x="21600" y="0"/>
                <wp:lineTo x="-102" y="0"/>
              </wp:wrapPolygon>
            </wp:wrapThrough>
            <wp:docPr id="2" name="Picture 1" descr="C:\Users\Office Manager\Pictures\TVH Staff Photos\IMG_3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 Manager\Pictures\TVH Staff Photos\IMG_3929.JPG"/>
                    <pic:cNvPicPr>
                      <a:picLocks noChangeAspect="1" noChangeArrowheads="1"/>
                    </pic:cNvPicPr>
                  </pic:nvPicPr>
                  <pic:blipFill>
                    <a:blip r:embed="rId13" cstate="print"/>
                    <a:srcRect/>
                    <a:stretch>
                      <a:fillRect/>
                    </a:stretch>
                  </pic:blipFill>
                  <pic:spPr bwMode="auto">
                    <a:xfrm>
                      <a:off x="0" y="0"/>
                      <a:ext cx="4019550" cy="2686050"/>
                    </a:xfrm>
                    <a:prstGeom prst="rect">
                      <a:avLst/>
                    </a:prstGeom>
                    <a:noFill/>
                    <a:ln w="9525">
                      <a:noFill/>
                      <a:miter lim="800000"/>
                      <a:headEnd/>
                      <a:tailEnd/>
                    </a:ln>
                  </pic:spPr>
                </pic:pic>
              </a:graphicData>
            </a:graphic>
          </wp:anchor>
        </w:drawing>
      </w:r>
      <w:r w:rsidR="00810E33" w:rsidRPr="00A368C7">
        <w:rPr>
          <w:rFonts w:ascii="Times New Roman" w:hAnsi="Times New Roman" w:cs="Times New Roman"/>
          <w:b/>
          <w:i/>
          <w:sz w:val="36"/>
          <w:szCs w:val="36"/>
        </w:rPr>
        <w:t>What’s New!</w:t>
      </w:r>
    </w:p>
    <w:p w:rsidR="007A5323" w:rsidRPr="00E06CE1" w:rsidRDefault="00921C37" w:rsidP="00A368C7">
      <w:pPr>
        <w:spacing w:before="100" w:beforeAutospacing="1" w:after="100" w:afterAutospacing="1" w:line="240" w:lineRule="auto"/>
        <w:rPr>
          <w:rFonts w:ascii="Times New Roman" w:hAnsi="Times New Roman" w:cs="Times New Roman"/>
          <w:b/>
          <w:i/>
          <w:sz w:val="36"/>
          <w:szCs w:val="36"/>
        </w:rPr>
      </w:pPr>
      <w:r w:rsidRPr="00850301">
        <w:rPr>
          <w:rFonts w:ascii="Times New Roman" w:eastAsia="Times New Roman" w:hAnsi="Times New Roman" w:cs="Times New Roman"/>
          <w:b/>
          <w:sz w:val="28"/>
          <w:szCs w:val="28"/>
          <w:lang w:eastAsia="en-AU"/>
        </w:rPr>
        <w:t xml:space="preserve">Our </w:t>
      </w:r>
      <w:r w:rsidR="007A5323" w:rsidRPr="00850301">
        <w:rPr>
          <w:rFonts w:ascii="Times New Roman" w:eastAsia="Times New Roman" w:hAnsi="Times New Roman" w:cs="Times New Roman"/>
          <w:b/>
          <w:sz w:val="28"/>
          <w:szCs w:val="28"/>
          <w:lang w:eastAsia="en-AU"/>
        </w:rPr>
        <w:t xml:space="preserve">In </w:t>
      </w:r>
      <w:r w:rsidR="00A368C7" w:rsidRPr="00850301">
        <w:rPr>
          <w:rFonts w:ascii="Times New Roman" w:eastAsia="Times New Roman" w:hAnsi="Times New Roman" w:cs="Times New Roman"/>
          <w:b/>
          <w:sz w:val="28"/>
          <w:szCs w:val="28"/>
          <w:lang w:eastAsia="en-AU"/>
        </w:rPr>
        <w:t>House Blood Testing</w:t>
      </w:r>
      <w:r w:rsidR="00A368C7">
        <w:rPr>
          <w:rFonts w:ascii="Times New Roman" w:eastAsia="Times New Roman" w:hAnsi="Times New Roman" w:cs="Times New Roman"/>
          <w:lang w:eastAsia="en-AU"/>
        </w:rPr>
        <w:t xml:space="preserve"> – this preventative care testing is very important for us to spot potential health issues before symptoms show. A pre anaesthetic blood test prior to any surgical procedure will allow us to ensure that there </w:t>
      </w:r>
      <w:r>
        <w:rPr>
          <w:rFonts w:ascii="Times New Roman" w:eastAsia="Times New Roman" w:hAnsi="Times New Roman" w:cs="Times New Roman"/>
          <w:lang w:eastAsia="en-AU"/>
        </w:rPr>
        <w:t>aren’t any underlying issues.</w:t>
      </w:r>
      <w:r w:rsidR="00713CEE">
        <w:rPr>
          <w:rFonts w:ascii="Times New Roman" w:eastAsia="Times New Roman" w:hAnsi="Times New Roman" w:cs="Times New Roman"/>
          <w:lang w:eastAsia="en-AU"/>
        </w:rPr>
        <w:t xml:space="preserve"> Testing can reduce risk and consequence. These tests provide baseline levels for your pet and become part of his or her medical history for future reference.</w:t>
      </w:r>
      <w:r w:rsidR="00E06CE1">
        <w:rPr>
          <w:rFonts w:ascii="Times New Roman" w:eastAsia="Times New Roman" w:hAnsi="Times New Roman" w:cs="Times New Roman"/>
          <w:lang w:eastAsia="en-AU"/>
        </w:rPr>
        <w:t xml:space="preserve"> We have recently upgraded our testing equipment and expanded the range of tests that we can offer. Please ask our friendly staff for further information.</w:t>
      </w:r>
    </w:p>
    <w:p w:rsidR="00921C37" w:rsidRDefault="00921C37" w:rsidP="00850301">
      <w:pPr>
        <w:pBdr>
          <w:bottom w:val="single" w:sz="12" w:space="1" w:color="auto"/>
        </w:pBdr>
        <w:rPr>
          <w:rFonts w:ascii="Times New Roman" w:hAnsi="Times New Roman" w:cs="Times New Roman"/>
          <w:sz w:val="28"/>
          <w:szCs w:val="28"/>
        </w:rPr>
      </w:pPr>
      <w:r>
        <w:rPr>
          <w:rFonts w:ascii="Times New Roman" w:hAnsi="Times New Roman" w:cs="Times New Roman"/>
          <w:b/>
          <w:noProof/>
          <w:sz w:val="28"/>
          <w:szCs w:val="28"/>
          <w:lang w:eastAsia="en-AU"/>
        </w:rPr>
        <w:drawing>
          <wp:anchor distT="0" distB="0" distL="114300" distR="114300" simplePos="0" relativeHeight="251728896" behindDoc="0" locked="0" layoutInCell="1" allowOverlap="1">
            <wp:simplePos x="0" y="0"/>
            <wp:positionH relativeFrom="column">
              <wp:posOffset>571500</wp:posOffset>
            </wp:positionH>
            <wp:positionV relativeFrom="paragraph">
              <wp:posOffset>351790</wp:posOffset>
            </wp:positionV>
            <wp:extent cx="800100" cy="1657350"/>
            <wp:effectExtent l="19050" t="0" r="0" b="0"/>
            <wp:wrapThrough wrapText="bothSides">
              <wp:wrapPolygon edited="0">
                <wp:start x="-514" y="0"/>
                <wp:lineTo x="-514" y="21352"/>
                <wp:lineTo x="21600" y="21352"/>
                <wp:lineTo x="21600" y="0"/>
                <wp:lineTo x="-514" y="0"/>
              </wp:wrapPolygon>
            </wp:wrapThrough>
            <wp:docPr id="8" name="Picture 9" descr="Satiety Weight Management Dry">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tiety Weight Management Dry">
                      <a:hlinkClick r:id="rId14"/>
                    </pic:cNvPr>
                    <pic:cNvPicPr>
                      <a:picLocks noChangeAspect="1" noChangeArrowheads="1"/>
                    </pic:cNvPicPr>
                  </pic:nvPicPr>
                  <pic:blipFill>
                    <a:blip r:embed="rId15" cstate="print"/>
                    <a:srcRect/>
                    <a:stretch>
                      <a:fillRect/>
                    </a:stretch>
                  </pic:blipFill>
                  <pic:spPr bwMode="auto">
                    <a:xfrm>
                      <a:off x="0" y="0"/>
                      <a:ext cx="800100" cy="1657350"/>
                    </a:xfrm>
                    <a:prstGeom prst="rect">
                      <a:avLst/>
                    </a:prstGeom>
                    <a:noFill/>
                    <a:ln w="9525">
                      <a:noFill/>
                      <a:miter lim="800000"/>
                      <a:headEnd/>
                      <a:tailEnd/>
                    </a:ln>
                  </pic:spPr>
                </pic:pic>
              </a:graphicData>
            </a:graphic>
          </wp:anchor>
        </w:drawing>
      </w:r>
      <w:r w:rsidR="007A5323" w:rsidRPr="007A5323">
        <w:rPr>
          <w:rFonts w:ascii="Times New Roman" w:hAnsi="Times New Roman" w:cs="Times New Roman"/>
          <w:b/>
          <w:noProof/>
          <w:sz w:val="28"/>
          <w:szCs w:val="28"/>
          <w:lang w:eastAsia="en-AU"/>
        </w:rPr>
        <w:drawing>
          <wp:anchor distT="0" distB="0" distL="114300" distR="114300" simplePos="0" relativeHeight="251727872" behindDoc="0" locked="0" layoutInCell="1" allowOverlap="1">
            <wp:simplePos x="0" y="0"/>
            <wp:positionH relativeFrom="column">
              <wp:posOffset>-523875</wp:posOffset>
            </wp:positionH>
            <wp:positionV relativeFrom="paragraph">
              <wp:posOffset>262890</wp:posOffset>
            </wp:positionV>
            <wp:extent cx="1009650" cy="2085975"/>
            <wp:effectExtent l="19050" t="0" r="0" b="0"/>
            <wp:wrapThrough wrapText="bothSides">
              <wp:wrapPolygon edited="0">
                <wp:start x="-408" y="0"/>
                <wp:lineTo x="-408" y="21501"/>
                <wp:lineTo x="21600" y="21501"/>
                <wp:lineTo x="21600" y="0"/>
                <wp:lineTo x="-408" y="0"/>
              </wp:wrapPolygon>
            </wp:wrapThrough>
            <wp:docPr id="7" name="Picture 6" descr="Satiety Weight Management Small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tiety Weight Management Small Dog"/>
                    <pic:cNvPicPr>
                      <a:picLocks noChangeAspect="1" noChangeArrowheads="1"/>
                    </pic:cNvPicPr>
                  </pic:nvPicPr>
                  <pic:blipFill>
                    <a:blip r:embed="rId16" cstate="print"/>
                    <a:srcRect/>
                    <a:stretch>
                      <a:fillRect/>
                    </a:stretch>
                  </pic:blipFill>
                  <pic:spPr bwMode="auto">
                    <a:xfrm>
                      <a:off x="0" y="0"/>
                      <a:ext cx="1009650" cy="2085975"/>
                    </a:xfrm>
                    <a:prstGeom prst="rect">
                      <a:avLst/>
                    </a:prstGeom>
                    <a:noFill/>
                    <a:ln w="9525">
                      <a:noFill/>
                      <a:miter lim="800000"/>
                      <a:headEnd/>
                      <a:tailEnd/>
                    </a:ln>
                  </pic:spPr>
                </pic:pic>
              </a:graphicData>
            </a:graphic>
          </wp:anchor>
        </w:drawing>
      </w:r>
      <w:r w:rsidR="00F56AB1" w:rsidRPr="007A5323">
        <w:rPr>
          <w:rFonts w:ascii="Times New Roman" w:hAnsi="Times New Roman" w:cs="Times New Roman"/>
          <w:b/>
          <w:sz w:val="28"/>
          <w:szCs w:val="28"/>
        </w:rPr>
        <w:t xml:space="preserve">Royal </w:t>
      </w:r>
      <w:proofErr w:type="spellStart"/>
      <w:r w:rsidR="00F56AB1" w:rsidRPr="007A5323">
        <w:rPr>
          <w:rFonts w:ascii="Times New Roman" w:hAnsi="Times New Roman" w:cs="Times New Roman"/>
          <w:b/>
          <w:sz w:val="28"/>
          <w:szCs w:val="28"/>
        </w:rPr>
        <w:t>Canin</w:t>
      </w:r>
      <w:proofErr w:type="spellEnd"/>
      <w:r w:rsidR="00F56AB1" w:rsidRPr="007A5323">
        <w:rPr>
          <w:rFonts w:ascii="Times New Roman" w:hAnsi="Times New Roman" w:cs="Times New Roman"/>
          <w:b/>
          <w:sz w:val="28"/>
          <w:szCs w:val="28"/>
        </w:rPr>
        <w:t xml:space="preserve"> Satiety for Cats &amp; Dogs </w:t>
      </w:r>
      <w:r w:rsidR="007738DA" w:rsidRPr="007A5323">
        <w:rPr>
          <w:rFonts w:ascii="Times New Roman" w:hAnsi="Times New Roman" w:cs="Times New Roman"/>
          <w:b/>
          <w:sz w:val="28"/>
          <w:szCs w:val="28"/>
        </w:rPr>
        <w:t xml:space="preserve">– </w:t>
      </w:r>
      <w:r w:rsidR="003C768C" w:rsidRPr="007A5323">
        <w:rPr>
          <w:rFonts w:ascii="Times New Roman" w:hAnsi="Times New Roman" w:cs="Times New Roman"/>
          <w:b/>
          <w:sz w:val="28"/>
          <w:szCs w:val="28"/>
        </w:rPr>
        <w:t>W</w:t>
      </w:r>
      <w:r w:rsidR="007738DA" w:rsidRPr="007A5323">
        <w:rPr>
          <w:rFonts w:ascii="Times New Roman" w:hAnsi="Times New Roman" w:cs="Times New Roman"/>
          <w:b/>
          <w:sz w:val="28"/>
          <w:szCs w:val="28"/>
        </w:rPr>
        <w:t>eight</w:t>
      </w:r>
      <w:r w:rsidR="003C768C" w:rsidRPr="007A5323">
        <w:rPr>
          <w:rFonts w:ascii="Times New Roman" w:hAnsi="Times New Roman" w:cs="Times New Roman"/>
          <w:b/>
          <w:sz w:val="28"/>
          <w:szCs w:val="28"/>
        </w:rPr>
        <w:t xml:space="preserve"> M</w:t>
      </w:r>
      <w:r w:rsidR="007738DA" w:rsidRPr="007A5323">
        <w:rPr>
          <w:rFonts w:ascii="Times New Roman" w:hAnsi="Times New Roman" w:cs="Times New Roman"/>
          <w:b/>
          <w:sz w:val="28"/>
          <w:szCs w:val="28"/>
        </w:rPr>
        <w:t>anagement</w:t>
      </w:r>
    </w:p>
    <w:p w:rsidR="00921C37" w:rsidRDefault="006E31DA" w:rsidP="00921C37">
      <w:pPr>
        <w:pBdr>
          <w:bottom w:val="single" w:sz="12" w:space="1" w:color="auto"/>
        </w:pBdr>
        <w:rPr>
          <w:rFonts w:ascii="Times New Roman" w:hAnsi="Times New Roman" w:cs="Times New Roman"/>
        </w:rPr>
      </w:pPr>
      <w:r w:rsidRPr="00B20F16">
        <w:rPr>
          <w:rFonts w:ascii="Times New Roman" w:hAnsi="Times New Roman" w:cs="Times New Roman"/>
        </w:rPr>
        <w:t xml:space="preserve">Helps your dog feel full on </w:t>
      </w:r>
      <w:r w:rsidR="00D46271" w:rsidRPr="00B20F16">
        <w:rPr>
          <w:rFonts w:ascii="Times New Roman" w:hAnsi="Times New Roman" w:cs="Times New Roman"/>
        </w:rPr>
        <w:t>fewer</w:t>
      </w:r>
      <w:r w:rsidRPr="00B20F16">
        <w:rPr>
          <w:rFonts w:ascii="Times New Roman" w:hAnsi="Times New Roman" w:cs="Times New Roman"/>
        </w:rPr>
        <w:t xml:space="preserve"> calories with a special blend of </w:t>
      </w:r>
      <w:r w:rsidR="00921C37" w:rsidRPr="00B20F16">
        <w:rPr>
          <w:rFonts w:ascii="Times New Roman" w:hAnsi="Times New Roman" w:cs="Times New Roman"/>
        </w:rPr>
        <w:t>fibres</w:t>
      </w:r>
      <w:r w:rsidRPr="00B20F16">
        <w:rPr>
          <w:rFonts w:ascii="Times New Roman" w:hAnsi="Times New Roman" w:cs="Times New Roman"/>
        </w:rPr>
        <w:t xml:space="preserve"> that promote </w:t>
      </w:r>
      <w:r w:rsidRPr="00B20F16">
        <w:rPr>
          <w:rFonts w:ascii="Times New Roman" w:hAnsi="Times New Roman" w:cs="Times New Roman"/>
          <w:b/>
          <w:bCs/>
        </w:rPr>
        <w:t>satiety</w:t>
      </w:r>
      <w:r w:rsidRPr="00B20F16">
        <w:rPr>
          <w:rFonts w:ascii="Times New Roman" w:hAnsi="Times New Roman" w:cs="Times New Roman"/>
        </w:rPr>
        <w:t xml:space="preserve"> as well as support for bone and joint health</w:t>
      </w:r>
    </w:p>
    <w:p w:rsidR="00921C37" w:rsidRDefault="006E31DA" w:rsidP="00921C37">
      <w:pPr>
        <w:pBdr>
          <w:bottom w:val="single" w:sz="12" w:space="1" w:color="auto"/>
        </w:pBdr>
        <w:rPr>
          <w:rFonts w:ascii="Times New Roman" w:hAnsi="Times New Roman" w:cs="Times New Roman"/>
        </w:rPr>
      </w:pPr>
      <w:proofErr w:type="gramStart"/>
      <w:r w:rsidRPr="00B20F16">
        <w:rPr>
          <w:rFonts w:ascii="Times New Roman" w:hAnsi="Times New Roman" w:cs="Times New Roman"/>
        </w:rPr>
        <w:t xml:space="preserve">Helps your cat feel full while managing weight with a special blend of </w:t>
      </w:r>
      <w:r w:rsidR="00921C37" w:rsidRPr="00B20F16">
        <w:rPr>
          <w:rFonts w:ascii="Times New Roman" w:hAnsi="Times New Roman" w:cs="Times New Roman"/>
        </w:rPr>
        <w:t>fibres</w:t>
      </w:r>
      <w:r w:rsidRPr="00B20F16">
        <w:rPr>
          <w:rFonts w:ascii="Times New Roman" w:hAnsi="Times New Roman" w:cs="Times New Roman"/>
        </w:rPr>
        <w:t xml:space="preserve"> that promote </w:t>
      </w:r>
      <w:r w:rsidRPr="00B20F16">
        <w:rPr>
          <w:rFonts w:ascii="Times New Roman" w:hAnsi="Times New Roman" w:cs="Times New Roman"/>
          <w:b/>
          <w:bCs/>
        </w:rPr>
        <w:t>satiety</w:t>
      </w:r>
      <w:r w:rsidRPr="00B20F16">
        <w:rPr>
          <w:rFonts w:ascii="Times New Roman" w:hAnsi="Times New Roman" w:cs="Times New Roman"/>
        </w:rPr>
        <w:t xml:space="preserve"> as well as support for skin, coat, and urinary health</w:t>
      </w:r>
      <w:r w:rsidR="00921C37">
        <w:rPr>
          <w:rFonts w:ascii="Times New Roman" w:hAnsi="Times New Roman" w:cs="Times New Roman"/>
        </w:rPr>
        <w:t>.</w:t>
      </w:r>
      <w:proofErr w:type="gramEnd"/>
    </w:p>
    <w:p w:rsidR="00195F2E" w:rsidRDefault="007A5323" w:rsidP="00921C37">
      <w:pPr>
        <w:pBdr>
          <w:bottom w:val="single" w:sz="12" w:space="1" w:color="auto"/>
        </w:pBdr>
        <w:rPr>
          <w:rFonts w:ascii="Times New Roman" w:hAnsi="Times New Roman" w:cs="Times New Roman"/>
        </w:rPr>
      </w:pPr>
      <w:r>
        <w:rPr>
          <w:rFonts w:ascii="Times New Roman" w:hAnsi="Times New Roman" w:cs="Times New Roman"/>
          <w:noProof/>
          <w:lang w:eastAsia="en-AU"/>
        </w:rPr>
        <w:drawing>
          <wp:anchor distT="0" distB="0" distL="114300" distR="114300" simplePos="0" relativeHeight="251735040" behindDoc="0" locked="0" layoutInCell="1" allowOverlap="1">
            <wp:simplePos x="0" y="0"/>
            <wp:positionH relativeFrom="column">
              <wp:posOffset>4324350</wp:posOffset>
            </wp:positionH>
            <wp:positionV relativeFrom="paragraph">
              <wp:posOffset>210185</wp:posOffset>
            </wp:positionV>
            <wp:extent cx="1076960" cy="1000125"/>
            <wp:effectExtent l="19050" t="0" r="8890" b="0"/>
            <wp:wrapThrough wrapText="bothSides">
              <wp:wrapPolygon edited="0">
                <wp:start x="-382" y="0"/>
                <wp:lineTo x="-382" y="21394"/>
                <wp:lineTo x="21778" y="21394"/>
                <wp:lineTo x="21778" y="0"/>
                <wp:lineTo x="-382" y="0"/>
              </wp:wrapPolygon>
            </wp:wrapThrough>
            <wp:docPr id="16" name="Image 1" descr="Logo Royal Ca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Royal Canin"/>
                    <pic:cNvPicPr>
                      <a:picLocks noChangeAspect="1" noChangeArrowheads="1"/>
                    </pic:cNvPicPr>
                  </pic:nvPicPr>
                  <pic:blipFill>
                    <a:blip r:embed="rId17" r:link="rId18" cstate="print"/>
                    <a:srcRect/>
                    <a:stretch>
                      <a:fillRect/>
                    </a:stretch>
                  </pic:blipFill>
                  <pic:spPr bwMode="auto">
                    <a:xfrm>
                      <a:off x="0" y="0"/>
                      <a:ext cx="1076960" cy="1000125"/>
                    </a:xfrm>
                    <a:prstGeom prst="rect">
                      <a:avLst/>
                    </a:prstGeom>
                    <a:noFill/>
                    <a:ln w="9525">
                      <a:noFill/>
                      <a:miter lim="800000"/>
                      <a:headEnd/>
                      <a:tailEnd/>
                    </a:ln>
                  </pic:spPr>
                </pic:pic>
              </a:graphicData>
            </a:graphic>
          </wp:anchor>
        </w:drawing>
      </w:r>
      <w:r w:rsidR="00D46271">
        <w:rPr>
          <w:rFonts w:ascii="Times New Roman" w:hAnsi="Times New Roman" w:cs="Times New Roman"/>
        </w:rPr>
        <w:t>Helps your pet to lose weight which will give them a new lease on life</w:t>
      </w:r>
      <w:r w:rsidR="00195F2E">
        <w:rPr>
          <w:rFonts w:ascii="Times New Roman" w:hAnsi="Times New Roman" w:cs="Times New Roman"/>
        </w:rPr>
        <w:t xml:space="preserve"> and helps to reverse the health risks associated with obesity.</w:t>
      </w:r>
      <w:r w:rsidR="00D46271">
        <w:rPr>
          <w:rFonts w:ascii="Times New Roman" w:hAnsi="Times New Roman" w:cs="Times New Roman"/>
        </w:rPr>
        <w:t xml:space="preserve"> </w:t>
      </w:r>
    </w:p>
    <w:p w:rsidR="00C56422" w:rsidRPr="00FD3FAA" w:rsidRDefault="007A5323" w:rsidP="00195F2E">
      <w:pPr>
        <w:pBdr>
          <w:bottom w:val="single" w:sz="12" w:space="1" w:color="auto"/>
        </w:pBdr>
        <w:rPr>
          <w:rFonts w:ascii="Times New Roman" w:hAnsi="Times New Roman" w:cs="Times New Roman"/>
        </w:rPr>
      </w:pPr>
      <w:r>
        <w:rPr>
          <w:rFonts w:ascii="Open Sans" w:hAnsi="Open Sans" w:cs="Arial"/>
          <w:noProof/>
          <w:color w:val="3C3C3C"/>
          <w:sz w:val="21"/>
          <w:szCs w:val="21"/>
          <w:lang w:eastAsia="en-AU"/>
        </w:rPr>
        <w:drawing>
          <wp:anchor distT="0" distB="0" distL="114300" distR="114300" simplePos="0" relativeHeight="251742208" behindDoc="0" locked="0" layoutInCell="1" allowOverlap="1">
            <wp:simplePos x="0" y="0"/>
            <wp:positionH relativeFrom="column">
              <wp:posOffset>-1504950</wp:posOffset>
            </wp:positionH>
            <wp:positionV relativeFrom="paragraph">
              <wp:posOffset>12700</wp:posOffset>
            </wp:positionV>
            <wp:extent cx="999490" cy="1412240"/>
            <wp:effectExtent l="19050" t="0" r="0" b="0"/>
            <wp:wrapThrough wrapText="bothSides">
              <wp:wrapPolygon edited="0">
                <wp:start x="-412" y="0"/>
                <wp:lineTo x="-412" y="21270"/>
                <wp:lineTo x="21408" y="21270"/>
                <wp:lineTo x="21408" y="0"/>
                <wp:lineTo x="-412" y="0"/>
              </wp:wrapPolygon>
            </wp:wrapThrough>
            <wp:docPr id="19" name="icImg" descr="Royal Canin Canine Mobility C2P+ 7k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Img" descr="Royal Canin Canine Mobility C2P+ 7kg">
                      <a:hlinkClick r:id="rId19"/>
                    </pic:cNvPr>
                    <pic:cNvPicPr>
                      <a:picLocks noChangeAspect="1" noChangeArrowheads="1"/>
                    </pic:cNvPicPr>
                  </pic:nvPicPr>
                  <pic:blipFill>
                    <a:blip r:embed="rId20" cstate="print"/>
                    <a:srcRect/>
                    <a:stretch>
                      <a:fillRect/>
                    </a:stretch>
                  </pic:blipFill>
                  <pic:spPr bwMode="auto">
                    <a:xfrm>
                      <a:off x="0" y="0"/>
                      <a:ext cx="999490" cy="1412240"/>
                    </a:xfrm>
                    <a:prstGeom prst="rect">
                      <a:avLst/>
                    </a:prstGeom>
                    <a:noFill/>
                    <a:ln w="9525">
                      <a:noFill/>
                      <a:miter lim="800000"/>
                      <a:headEnd/>
                      <a:tailEnd/>
                    </a:ln>
                  </pic:spPr>
                </pic:pic>
              </a:graphicData>
            </a:graphic>
          </wp:anchor>
        </w:drawing>
      </w:r>
      <w:r w:rsidR="00BE4680" w:rsidRPr="00FD3FAA">
        <w:rPr>
          <w:rFonts w:ascii="Open Sans" w:hAnsi="Open Sans" w:cs="Arial"/>
          <w:noProof/>
          <w:vanish/>
          <w:color w:val="3C3C3C"/>
          <w:sz w:val="21"/>
          <w:szCs w:val="21"/>
          <w:lang w:eastAsia="en-AU"/>
        </w:rPr>
        <w:drawing>
          <wp:inline distT="0" distB="0" distL="0" distR="0">
            <wp:extent cx="5667375" cy="8020050"/>
            <wp:effectExtent l="19050" t="0" r="9525" b="0"/>
            <wp:docPr id="18" name="Picture 14" descr="http://www.royalcanin.co.uk/wp-content/uploads/product_assets/4221_packshot_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royalcanin.co.uk/wp-content/uploads/product_assets/4221_packshot_lg.png"/>
                    <pic:cNvPicPr>
                      <a:picLocks noChangeAspect="1" noChangeArrowheads="1"/>
                    </pic:cNvPicPr>
                  </pic:nvPicPr>
                  <pic:blipFill>
                    <a:blip r:embed="rId21" cstate="print"/>
                    <a:srcRect/>
                    <a:stretch>
                      <a:fillRect/>
                    </a:stretch>
                  </pic:blipFill>
                  <pic:spPr bwMode="auto">
                    <a:xfrm>
                      <a:off x="0" y="0"/>
                      <a:ext cx="5667375" cy="8020050"/>
                    </a:xfrm>
                    <a:prstGeom prst="rect">
                      <a:avLst/>
                    </a:prstGeom>
                    <a:noFill/>
                    <a:ln w="9525">
                      <a:noFill/>
                      <a:miter lim="800000"/>
                      <a:headEnd/>
                      <a:tailEnd/>
                    </a:ln>
                  </pic:spPr>
                </pic:pic>
              </a:graphicData>
            </a:graphic>
          </wp:inline>
        </w:drawing>
      </w:r>
      <w:r w:rsidR="00BE4680" w:rsidRPr="00FD3FAA">
        <w:rPr>
          <w:rFonts w:ascii="Open Sans" w:hAnsi="Open Sans" w:cs="Arial"/>
          <w:noProof/>
          <w:vanish/>
          <w:color w:val="3C3C3C"/>
          <w:sz w:val="21"/>
          <w:szCs w:val="21"/>
          <w:lang w:eastAsia="en-AU"/>
        </w:rPr>
        <w:drawing>
          <wp:inline distT="0" distB="0" distL="0" distR="0">
            <wp:extent cx="5667375" cy="8020050"/>
            <wp:effectExtent l="19050" t="0" r="9525" b="0"/>
            <wp:docPr id="17" name="Picture 11" descr="http://www.royalcanin.co.uk/wp-content/uploads/product_assets/4221_packshot_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oyalcanin.co.uk/wp-content/uploads/product_assets/4221_packshot_lg.png"/>
                    <pic:cNvPicPr>
                      <a:picLocks noChangeAspect="1" noChangeArrowheads="1"/>
                    </pic:cNvPicPr>
                  </pic:nvPicPr>
                  <pic:blipFill>
                    <a:blip r:embed="rId21" cstate="print"/>
                    <a:srcRect/>
                    <a:stretch>
                      <a:fillRect/>
                    </a:stretch>
                  </pic:blipFill>
                  <pic:spPr bwMode="auto">
                    <a:xfrm>
                      <a:off x="0" y="0"/>
                      <a:ext cx="5667375" cy="8020050"/>
                    </a:xfrm>
                    <a:prstGeom prst="rect">
                      <a:avLst/>
                    </a:prstGeom>
                    <a:noFill/>
                    <a:ln w="9525">
                      <a:noFill/>
                      <a:miter lim="800000"/>
                      <a:headEnd/>
                      <a:tailEnd/>
                    </a:ln>
                  </pic:spPr>
                </pic:pic>
              </a:graphicData>
            </a:graphic>
          </wp:inline>
        </w:drawing>
      </w:r>
      <w:r w:rsidR="0043218D" w:rsidRPr="00FD3FAA">
        <w:rPr>
          <w:rFonts w:ascii="Times New Roman" w:hAnsi="Times New Roman" w:cs="Times New Roman"/>
          <w:b/>
          <w:sz w:val="28"/>
          <w:szCs w:val="28"/>
        </w:rPr>
        <w:t xml:space="preserve">Royal </w:t>
      </w:r>
      <w:proofErr w:type="spellStart"/>
      <w:r w:rsidR="0043218D" w:rsidRPr="00FD3FAA">
        <w:rPr>
          <w:rFonts w:ascii="Times New Roman" w:hAnsi="Times New Roman" w:cs="Times New Roman"/>
          <w:b/>
          <w:sz w:val="28"/>
          <w:szCs w:val="28"/>
        </w:rPr>
        <w:t>Canin</w:t>
      </w:r>
      <w:proofErr w:type="spellEnd"/>
      <w:r w:rsidR="0043218D" w:rsidRPr="00FD3FAA">
        <w:rPr>
          <w:rFonts w:ascii="Times New Roman" w:hAnsi="Times New Roman" w:cs="Times New Roman"/>
          <w:b/>
          <w:sz w:val="28"/>
          <w:szCs w:val="28"/>
        </w:rPr>
        <w:t xml:space="preserve"> Mobility C2P + </w:t>
      </w:r>
      <w:r w:rsidR="00C56422" w:rsidRPr="00FD3FAA">
        <w:rPr>
          <w:rFonts w:ascii="Times New Roman" w:hAnsi="Times New Roman" w:cs="Times New Roman"/>
          <w:b/>
          <w:sz w:val="28"/>
          <w:szCs w:val="28"/>
        </w:rPr>
        <w:t xml:space="preserve">   </w:t>
      </w:r>
    </w:p>
    <w:p w:rsidR="0043218D" w:rsidRDefault="00A071F9" w:rsidP="00921C37">
      <w:pPr>
        <w:pBdr>
          <w:bottom w:val="single" w:sz="12" w:space="1" w:color="auto"/>
        </w:pBdr>
        <w:rPr>
          <w:rFonts w:ascii="Times New Roman" w:hAnsi="Times New Roman" w:cs="Times New Roman"/>
        </w:rPr>
      </w:pPr>
      <w:r w:rsidRPr="00AF1C36">
        <w:rPr>
          <w:rFonts w:ascii="Times New Roman" w:hAnsi="Times New Roman" w:cs="Times New Roman"/>
        </w:rPr>
        <w:t>Helps maintain mobility in dogs.</w:t>
      </w:r>
      <w:r w:rsidR="007A5323">
        <w:rPr>
          <w:rFonts w:ascii="Times New Roman" w:hAnsi="Times New Roman" w:cs="Times New Roman"/>
        </w:rPr>
        <w:t xml:space="preserve">  Omega 3</w:t>
      </w:r>
      <w:r w:rsidR="00713CEE">
        <w:rPr>
          <w:rFonts w:ascii="Times New Roman" w:hAnsi="Times New Roman" w:cs="Times New Roman"/>
        </w:rPr>
        <w:t xml:space="preserve"> fatty acids from fish oil help</w:t>
      </w:r>
      <w:r w:rsidR="00921C37">
        <w:rPr>
          <w:rFonts w:ascii="Times New Roman" w:hAnsi="Times New Roman" w:cs="Times New Roman"/>
        </w:rPr>
        <w:t xml:space="preserve"> </w:t>
      </w:r>
      <w:r w:rsidR="007A5323">
        <w:rPr>
          <w:rFonts w:ascii="Times New Roman" w:hAnsi="Times New Roman" w:cs="Times New Roman"/>
        </w:rPr>
        <w:t>reduce inflammation in joints.</w:t>
      </w:r>
    </w:p>
    <w:p w:rsidR="00DD224D" w:rsidRDefault="00DD224D" w:rsidP="007A5323">
      <w:pPr>
        <w:pBdr>
          <w:bottom w:val="single" w:sz="12" w:space="1" w:color="auto"/>
        </w:pBdr>
        <w:rPr>
          <w:rFonts w:ascii="Times New Roman" w:hAnsi="Times New Roman" w:cs="Times New Roman"/>
        </w:rPr>
      </w:pPr>
      <w:r>
        <w:rPr>
          <w:rFonts w:ascii="Times New Roman" w:hAnsi="Times New Roman" w:cs="Times New Roman"/>
        </w:rPr>
        <w:t>The C2P+ cocktail contains turmeric extract, hydrolysed collagen and green tea extract that helps support joint health and reduce inflammation.</w:t>
      </w:r>
    </w:p>
    <w:tbl>
      <w:tblPr>
        <w:tblStyle w:val="TableGrid"/>
        <w:tblW w:w="10863" w:type="dxa"/>
        <w:tblLook w:val="04A0"/>
      </w:tblPr>
      <w:tblGrid>
        <w:gridCol w:w="4408"/>
        <w:gridCol w:w="6455"/>
      </w:tblGrid>
      <w:tr w:rsidR="00F16C33" w:rsidTr="00E46793">
        <w:trPr>
          <w:trHeight w:val="4422"/>
        </w:trPr>
        <w:tc>
          <w:tcPr>
            <w:tcW w:w="4408" w:type="dxa"/>
          </w:tcPr>
          <w:p w:rsidR="00F16C33" w:rsidRPr="004E29DB" w:rsidRDefault="00834C5C" w:rsidP="00921C37">
            <w:pPr>
              <w:jc w:val="center"/>
              <w:rPr>
                <w:b/>
                <w:sz w:val="40"/>
                <w:szCs w:val="36"/>
              </w:rPr>
            </w:pPr>
            <w:r>
              <w:rPr>
                <w:b/>
                <w:sz w:val="40"/>
                <w:szCs w:val="36"/>
              </w:rPr>
              <w:t>D</w:t>
            </w:r>
            <w:r w:rsidR="00F16C33" w:rsidRPr="004E29DB">
              <w:rPr>
                <w:b/>
                <w:sz w:val="40"/>
                <w:szCs w:val="36"/>
              </w:rPr>
              <w:t>id you k</w:t>
            </w:r>
            <w:r w:rsidR="00F16C33">
              <w:rPr>
                <w:b/>
                <w:sz w:val="40"/>
                <w:szCs w:val="36"/>
              </w:rPr>
              <w:t>n</w:t>
            </w:r>
            <w:r w:rsidR="00F16C33" w:rsidRPr="004E29DB">
              <w:rPr>
                <w:b/>
                <w:sz w:val="40"/>
                <w:szCs w:val="36"/>
              </w:rPr>
              <w:t>ow</w:t>
            </w:r>
            <w:proofErr w:type="gramStart"/>
            <w:r w:rsidR="00F16C33" w:rsidRPr="004E29DB">
              <w:rPr>
                <w:b/>
                <w:sz w:val="40"/>
                <w:szCs w:val="36"/>
              </w:rPr>
              <w:t>...</w:t>
            </w:r>
            <w:proofErr w:type="gramEnd"/>
          </w:p>
          <w:p w:rsidR="00F16C33" w:rsidRPr="004E29DB" w:rsidRDefault="00F16C33" w:rsidP="00F16C33">
            <w:pPr>
              <w:jc w:val="center"/>
              <w:rPr>
                <w:b/>
                <w:color w:val="FF0000"/>
                <w:sz w:val="40"/>
                <w:szCs w:val="36"/>
              </w:rPr>
            </w:pPr>
            <w:r w:rsidRPr="004E29DB">
              <w:rPr>
                <w:b/>
                <w:color w:val="FF0000"/>
                <w:sz w:val="40"/>
                <w:szCs w:val="36"/>
              </w:rPr>
              <w:t>We offer a 24 hour emergency service?</w:t>
            </w:r>
          </w:p>
          <w:p w:rsidR="00F16C33" w:rsidRPr="000A3E2F" w:rsidRDefault="000A3E2F" w:rsidP="009F51D6">
            <w:pPr>
              <w:pStyle w:val="ListParagraph"/>
              <w:ind w:left="142"/>
              <w:jc w:val="center"/>
              <w:rPr>
                <w:b/>
                <w:sz w:val="28"/>
                <w:szCs w:val="28"/>
              </w:rPr>
            </w:pPr>
            <w:r>
              <w:rPr>
                <w:rFonts w:eastAsia="Times New Roman" w:cstheme="minorHAnsi"/>
                <w:noProof/>
                <w:sz w:val="28"/>
                <w:szCs w:val="28"/>
                <w:lang w:eastAsia="en-AU"/>
              </w:rPr>
              <w:drawing>
                <wp:anchor distT="0" distB="0" distL="114300" distR="114300" simplePos="0" relativeHeight="251687936" behindDoc="0" locked="0" layoutInCell="1" allowOverlap="1">
                  <wp:simplePos x="0" y="0"/>
                  <wp:positionH relativeFrom="column">
                    <wp:posOffset>894715</wp:posOffset>
                  </wp:positionH>
                  <wp:positionV relativeFrom="paragraph">
                    <wp:posOffset>991235</wp:posOffset>
                  </wp:positionV>
                  <wp:extent cx="1169670" cy="876300"/>
                  <wp:effectExtent l="19050" t="0" r="0" b="0"/>
                  <wp:wrapThrough wrapText="bothSides">
                    <wp:wrapPolygon edited="0">
                      <wp:start x="-352" y="0"/>
                      <wp:lineTo x="-352" y="21130"/>
                      <wp:lineTo x="21459" y="21130"/>
                      <wp:lineTo x="21459" y="0"/>
                      <wp:lineTo x="-352" y="0"/>
                    </wp:wrapPolygon>
                  </wp:wrapThrough>
                  <wp:docPr id="13" name="Picture 6" descr="first_aid_k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_aid_kit.gif"/>
                          <pic:cNvPicPr/>
                        </pic:nvPicPr>
                        <pic:blipFill>
                          <a:blip r:embed="rId22" cstate="print"/>
                          <a:stretch>
                            <a:fillRect/>
                          </a:stretch>
                        </pic:blipFill>
                        <pic:spPr>
                          <a:xfrm>
                            <a:off x="0" y="0"/>
                            <a:ext cx="1169670" cy="876300"/>
                          </a:xfrm>
                          <a:prstGeom prst="rect">
                            <a:avLst/>
                          </a:prstGeom>
                        </pic:spPr>
                      </pic:pic>
                    </a:graphicData>
                  </a:graphic>
                </wp:anchor>
              </w:drawing>
            </w:r>
            <w:r w:rsidR="009F51D6">
              <w:rPr>
                <w:rFonts w:eastAsia="Times New Roman" w:cstheme="minorHAnsi"/>
                <w:sz w:val="28"/>
                <w:szCs w:val="28"/>
                <w:lang w:eastAsia="en-AU"/>
              </w:rPr>
              <w:t>If you have</w:t>
            </w:r>
            <w:r w:rsidR="002832CB">
              <w:rPr>
                <w:rFonts w:eastAsia="Times New Roman" w:cstheme="minorHAnsi"/>
                <w:sz w:val="28"/>
                <w:szCs w:val="28"/>
                <w:lang w:eastAsia="en-AU"/>
              </w:rPr>
              <w:t xml:space="preserve"> a sick or injured pet </w:t>
            </w:r>
            <w:r w:rsidR="0099742A">
              <w:rPr>
                <w:rFonts w:eastAsia="Times New Roman" w:cstheme="minorHAnsi"/>
                <w:sz w:val="28"/>
                <w:szCs w:val="28"/>
                <w:lang w:eastAsia="en-AU"/>
              </w:rPr>
              <w:t xml:space="preserve">you </w:t>
            </w:r>
            <w:r w:rsidR="002832CB">
              <w:rPr>
                <w:rFonts w:eastAsia="Times New Roman" w:cstheme="minorHAnsi"/>
                <w:sz w:val="28"/>
                <w:szCs w:val="28"/>
                <w:lang w:eastAsia="en-AU"/>
              </w:rPr>
              <w:t xml:space="preserve">can call </w:t>
            </w:r>
            <w:r w:rsidR="009F51D6">
              <w:rPr>
                <w:rFonts w:eastAsia="Times New Roman" w:cstheme="minorHAnsi"/>
                <w:sz w:val="28"/>
                <w:szCs w:val="28"/>
                <w:lang w:eastAsia="en-AU"/>
              </w:rPr>
              <w:t>07 4632 8333 and one of the Vets you know and trust will help you out</w:t>
            </w:r>
          </w:p>
        </w:tc>
        <w:tc>
          <w:tcPr>
            <w:tcW w:w="6455" w:type="dxa"/>
          </w:tcPr>
          <w:p w:rsidR="00BE4680" w:rsidRPr="00BE4680" w:rsidRDefault="005216E8" w:rsidP="005B612E">
            <w:pPr>
              <w:rPr>
                <w:rFonts w:ascii="Times New Roman" w:hAnsi="Times New Roman" w:cs="Times New Roman"/>
                <w:b/>
              </w:rPr>
            </w:pPr>
            <w:r w:rsidRPr="00D53640">
              <w:rPr>
                <w:rFonts w:ascii="Times New Roman" w:hAnsi="Times New Roman" w:cs="Times New Roman"/>
                <w:b/>
              </w:rPr>
              <w:t xml:space="preserve">Staff </w:t>
            </w:r>
            <w:r w:rsidR="003D2EC3">
              <w:rPr>
                <w:rFonts w:ascii="Times New Roman" w:hAnsi="Times New Roman" w:cs="Times New Roman"/>
                <w:b/>
              </w:rPr>
              <w:t>News</w:t>
            </w:r>
            <w:r w:rsidRPr="00D53640">
              <w:rPr>
                <w:rFonts w:ascii="Times New Roman" w:hAnsi="Times New Roman" w:cs="Times New Roman"/>
              </w:rPr>
              <w:t xml:space="preserve"> – </w:t>
            </w:r>
            <w:r w:rsidR="00195F2E" w:rsidRPr="00BE4680">
              <w:rPr>
                <w:rFonts w:ascii="Times New Roman" w:hAnsi="Times New Roman" w:cs="Times New Roman"/>
                <w:b/>
              </w:rPr>
              <w:t>Dr Rebecca Welsh.</w:t>
            </w:r>
            <w:r w:rsidR="00195F2E">
              <w:rPr>
                <w:rFonts w:ascii="Times New Roman" w:hAnsi="Times New Roman" w:cs="Times New Roman"/>
              </w:rPr>
              <w:t xml:space="preserve"> </w:t>
            </w:r>
            <w:r w:rsidR="00D37741" w:rsidRPr="00D37741">
              <w:rPr>
                <w:rFonts w:ascii="Times New Roman" w:hAnsi="Times New Roman" w:cs="Times New Roman"/>
              </w:rPr>
              <w:t xml:space="preserve">Rebecca grew up in Toowoomba and she graduated from The University of Queensland in 2011. After two years working in a rural mixed practice in Northern NSW she ventured overseas to the UK. She spent two years doing locum work and travelling around Europe. Rebecca has two Cavalier King Charles Spaniels named </w:t>
            </w:r>
            <w:proofErr w:type="spellStart"/>
            <w:r w:rsidR="00D37741" w:rsidRPr="00D37741">
              <w:rPr>
                <w:rFonts w:ascii="Times New Roman" w:hAnsi="Times New Roman" w:cs="Times New Roman"/>
              </w:rPr>
              <w:t>Leela</w:t>
            </w:r>
            <w:proofErr w:type="spellEnd"/>
            <w:r w:rsidR="00D37741" w:rsidRPr="00D37741">
              <w:rPr>
                <w:rFonts w:ascii="Times New Roman" w:hAnsi="Times New Roman" w:cs="Times New Roman"/>
              </w:rPr>
              <w:t xml:space="preserve"> and Buffy. She enjoys competing with her </w:t>
            </w:r>
          </w:p>
          <w:p w:rsidR="00C57F9C" w:rsidRPr="00C54E60" w:rsidRDefault="00D37741" w:rsidP="00E46793">
            <w:pPr>
              <w:rPr>
                <w:rFonts w:ascii="Times New Roman" w:hAnsi="Times New Roman" w:cs="Times New Roman"/>
              </w:rPr>
            </w:pPr>
            <w:proofErr w:type="gramStart"/>
            <w:r w:rsidRPr="00D37741">
              <w:rPr>
                <w:rFonts w:ascii="Times New Roman" w:hAnsi="Times New Roman" w:cs="Times New Roman"/>
              </w:rPr>
              <w:t>horse</w:t>
            </w:r>
            <w:proofErr w:type="gramEnd"/>
            <w:r w:rsidRPr="00D37741">
              <w:rPr>
                <w:rFonts w:ascii="Times New Roman" w:hAnsi="Times New Roman" w:cs="Times New Roman"/>
              </w:rPr>
              <w:t xml:space="preserve"> </w:t>
            </w:r>
            <w:proofErr w:type="spellStart"/>
            <w:r w:rsidRPr="00D37741">
              <w:rPr>
                <w:rFonts w:ascii="Times New Roman" w:hAnsi="Times New Roman" w:cs="Times New Roman"/>
              </w:rPr>
              <w:t>Izzie</w:t>
            </w:r>
            <w:proofErr w:type="spellEnd"/>
            <w:r w:rsidRPr="00D37741">
              <w:rPr>
                <w:rFonts w:ascii="Times New Roman" w:hAnsi="Times New Roman" w:cs="Times New Roman"/>
              </w:rPr>
              <w:t xml:space="preserve"> at </w:t>
            </w:r>
            <w:proofErr w:type="spellStart"/>
            <w:r w:rsidRPr="00D37741">
              <w:rPr>
                <w:rFonts w:ascii="Times New Roman" w:hAnsi="Times New Roman" w:cs="Times New Roman"/>
              </w:rPr>
              <w:t>Event</w:t>
            </w:r>
            <w:r w:rsidR="00BE4680">
              <w:rPr>
                <w:rFonts w:ascii="Times New Roman" w:hAnsi="Times New Roman" w:cs="Times New Roman"/>
              </w:rPr>
              <w:t>ing</w:t>
            </w:r>
            <w:proofErr w:type="spellEnd"/>
            <w:r w:rsidR="00BE4680">
              <w:rPr>
                <w:rFonts w:ascii="Times New Roman" w:hAnsi="Times New Roman" w:cs="Times New Roman"/>
              </w:rPr>
              <w:t xml:space="preserve"> trials.</w:t>
            </w:r>
            <w:r w:rsidR="00E46793">
              <w:rPr>
                <w:rFonts w:ascii="Times New Roman" w:hAnsi="Times New Roman" w:cs="Times New Roman"/>
                <w:noProof/>
                <w:lang w:eastAsia="en-AU"/>
              </w:rPr>
              <w:drawing>
                <wp:anchor distT="0" distB="0" distL="114300" distR="114300" simplePos="0" relativeHeight="251741184" behindDoc="0" locked="0" layoutInCell="1" allowOverlap="1">
                  <wp:simplePos x="0" y="0"/>
                  <wp:positionH relativeFrom="column">
                    <wp:posOffset>53340</wp:posOffset>
                  </wp:positionH>
                  <wp:positionV relativeFrom="paragraph">
                    <wp:posOffset>-1127125</wp:posOffset>
                  </wp:positionV>
                  <wp:extent cx="2139950" cy="2933700"/>
                  <wp:effectExtent l="19050" t="0" r="0" b="0"/>
                  <wp:wrapThrough wrapText="bothSides">
                    <wp:wrapPolygon edited="0">
                      <wp:start x="-192" y="0"/>
                      <wp:lineTo x="-192" y="21460"/>
                      <wp:lineTo x="21536" y="21460"/>
                      <wp:lineTo x="21536" y="0"/>
                      <wp:lineTo x="-192" y="0"/>
                    </wp:wrapPolygon>
                  </wp:wrapThrough>
                  <wp:docPr id="3" name="Picture 2" descr="Rebecca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becca Welsh.jpg"/>
                          <pic:cNvPicPr/>
                        </pic:nvPicPr>
                        <pic:blipFill>
                          <a:blip r:embed="rId23" cstate="print"/>
                          <a:stretch>
                            <a:fillRect/>
                          </a:stretch>
                        </pic:blipFill>
                        <pic:spPr>
                          <a:xfrm>
                            <a:off x="0" y="0"/>
                            <a:ext cx="2139950" cy="2933700"/>
                          </a:xfrm>
                          <a:prstGeom prst="rect">
                            <a:avLst/>
                          </a:prstGeom>
                        </pic:spPr>
                      </pic:pic>
                    </a:graphicData>
                  </a:graphic>
                </wp:anchor>
              </w:drawing>
            </w:r>
          </w:p>
        </w:tc>
      </w:tr>
    </w:tbl>
    <w:p w:rsidR="00E06CE1" w:rsidRDefault="00E06CE1" w:rsidP="00E46793">
      <w:pPr>
        <w:spacing w:line="240" w:lineRule="auto"/>
        <w:rPr>
          <w:rFonts w:ascii="Times New Roman" w:hAnsi="Times New Roman" w:cs="Times New Roman"/>
          <w:b/>
          <w:noProof/>
          <w:color w:val="323232"/>
          <w:sz w:val="28"/>
          <w:szCs w:val="28"/>
          <w:lang w:eastAsia="en-AU"/>
        </w:rPr>
      </w:pPr>
    </w:p>
    <w:sectPr w:rsidR="00E06CE1" w:rsidSect="00050621">
      <w:footerReference w:type="default" r:id="rId24"/>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27DF" w:rsidRDefault="007A27DF" w:rsidP="006842A7">
      <w:pPr>
        <w:spacing w:after="0" w:line="240" w:lineRule="auto"/>
      </w:pPr>
      <w:r>
        <w:separator/>
      </w:r>
    </w:p>
  </w:endnote>
  <w:endnote w:type="continuationSeparator" w:id="0">
    <w:p w:rsidR="007A27DF" w:rsidRDefault="007A27DF" w:rsidP="006842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venirLTStd-Black">
    <w:altName w:val="Times New Roman"/>
    <w:charset w:val="00"/>
    <w:family w:val="auto"/>
    <w:pitch w:val="default"/>
    <w:sig w:usb0="00000000" w:usb1="00000000" w:usb2="00000000" w:usb3="00000000" w:csb0="00000000" w:csb1="00000000"/>
  </w:font>
  <w:font w:name="Open Sans">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7DF" w:rsidRPr="00AA1DA7" w:rsidRDefault="007A27DF" w:rsidP="006842A7">
    <w:pPr>
      <w:pStyle w:val="Footer"/>
      <w:jc w:val="center"/>
      <w:rPr>
        <w:color w:val="A6A6A6" w:themeColor="background1" w:themeShade="A6"/>
      </w:rPr>
    </w:pPr>
    <w:r w:rsidRPr="00AA1DA7">
      <w:rPr>
        <w:color w:val="A6A6A6" w:themeColor="background1" w:themeShade="A6"/>
      </w:rPr>
      <w:t xml:space="preserve">Toowoomba Veterinary Hospital  :  Ph: 4632 8333  :  </w:t>
    </w:r>
    <w:hyperlink r:id="rId1" w:history="1">
      <w:r w:rsidRPr="00AA1DA7">
        <w:rPr>
          <w:rStyle w:val="Hyperlink"/>
          <w:color w:val="A6A6A6" w:themeColor="background1" w:themeShade="A6"/>
        </w:rPr>
        <w:t>www.toowoombavet.com.au</w:t>
      </w:r>
    </w:hyperlink>
  </w:p>
  <w:p w:rsidR="007A27DF" w:rsidRPr="00AA1DA7" w:rsidRDefault="007A27DF" w:rsidP="006842A7">
    <w:pPr>
      <w:pStyle w:val="Footer"/>
      <w:jc w:val="center"/>
      <w:rPr>
        <w:color w:val="A6A6A6" w:themeColor="background1" w:themeShade="A6"/>
      </w:rPr>
    </w:pPr>
    <w:r w:rsidRPr="00AA1DA7">
      <w:rPr>
        <w:color w:val="A6A6A6" w:themeColor="background1" w:themeShade="A6"/>
      </w:rPr>
      <w:t>Open 7 Days – 24 Hour Emergency Service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27DF" w:rsidRDefault="007A27DF" w:rsidP="006842A7">
      <w:pPr>
        <w:spacing w:after="0" w:line="240" w:lineRule="auto"/>
      </w:pPr>
      <w:r>
        <w:separator/>
      </w:r>
    </w:p>
  </w:footnote>
  <w:footnote w:type="continuationSeparator" w:id="0">
    <w:p w:rsidR="007A27DF" w:rsidRDefault="007A27DF" w:rsidP="006842A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433A6"/>
    <w:multiLevelType w:val="multilevel"/>
    <w:tmpl w:val="4232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705AF5"/>
    <w:multiLevelType w:val="hybridMultilevel"/>
    <w:tmpl w:val="6D1C6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86D7202"/>
    <w:multiLevelType w:val="multilevel"/>
    <w:tmpl w:val="F0E4F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4C4080"/>
    <w:multiLevelType w:val="hybridMultilevel"/>
    <w:tmpl w:val="4F76FB18"/>
    <w:lvl w:ilvl="0" w:tplc="0C4639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CFC5A45"/>
    <w:multiLevelType w:val="hybridMultilevel"/>
    <w:tmpl w:val="B7360B90"/>
    <w:lvl w:ilvl="0" w:tplc="3D7C4D7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9086D69"/>
    <w:multiLevelType w:val="multilevel"/>
    <w:tmpl w:val="5F722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F31139"/>
    <w:multiLevelType w:val="hybridMultilevel"/>
    <w:tmpl w:val="E81ACE8A"/>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9555758"/>
    <w:multiLevelType w:val="multilevel"/>
    <w:tmpl w:val="17C4F8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89063F"/>
    <w:multiLevelType w:val="hybridMultilevel"/>
    <w:tmpl w:val="A88C91BC"/>
    <w:lvl w:ilvl="0" w:tplc="B9825D7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B365EDA"/>
    <w:multiLevelType w:val="hybridMultilevel"/>
    <w:tmpl w:val="35102D2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BA04567"/>
    <w:multiLevelType w:val="hybridMultilevel"/>
    <w:tmpl w:val="9DC4D544"/>
    <w:lvl w:ilvl="0" w:tplc="0C090001">
      <w:start w:val="1"/>
      <w:numFmt w:val="bullet"/>
      <w:lvlText w:val=""/>
      <w:lvlJc w:val="left"/>
      <w:pPr>
        <w:ind w:left="970" w:hanging="360"/>
      </w:pPr>
      <w:rPr>
        <w:rFonts w:ascii="Symbol" w:hAnsi="Symbol" w:hint="default"/>
      </w:rPr>
    </w:lvl>
    <w:lvl w:ilvl="1" w:tplc="0C090003" w:tentative="1">
      <w:start w:val="1"/>
      <w:numFmt w:val="bullet"/>
      <w:lvlText w:val="o"/>
      <w:lvlJc w:val="left"/>
      <w:pPr>
        <w:ind w:left="1690" w:hanging="360"/>
      </w:pPr>
      <w:rPr>
        <w:rFonts w:ascii="Courier New" w:hAnsi="Courier New" w:cs="Courier New" w:hint="default"/>
      </w:rPr>
    </w:lvl>
    <w:lvl w:ilvl="2" w:tplc="0C090005" w:tentative="1">
      <w:start w:val="1"/>
      <w:numFmt w:val="bullet"/>
      <w:lvlText w:val=""/>
      <w:lvlJc w:val="left"/>
      <w:pPr>
        <w:ind w:left="2410" w:hanging="360"/>
      </w:pPr>
      <w:rPr>
        <w:rFonts w:ascii="Wingdings" w:hAnsi="Wingdings" w:hint="default"/>
      </w:rPr>
    </w:lvl>
    <w:lvl w:ilvl="3" w:tplc="0C090001" w:tentative="1">
      <w:start w:val="1"/>
      <w:numFmt w:val="bullet"/>
      <w:lvlText w:val=""/>
      <w:lvlJc w:val="left"/>
      <w:pPr>
        <w:ind w:left="3130" w:hanging="360"/>
      </w:pPr>
      <w:rPr>
        <w:rFonts w:ascii="Symbol" w:hAnsi="Symbol" w:hint="default"/>
      </w:rPr>
    </w:lvl>
    <w:lvl w:ilvl="4" w:tplc="0C090003" w:tentative="1">
      <w:start w:val="1"/>
      <w:numFmt w:val="bullet"/>
      <w:lvlText w:val="o"/>
      <w:lvlJc w:val="left"/>
      <w:pPr>
        <w:ind w:left="3850" w:hanging="360"/>
      </w:pPr>
      <w:rPr>
        <w:rFonts w:ascii="Courier New" w:hAnsi="Courier New" w:cs="Courier New" w:hint="default"/>
      </w:rPr>
    </w:lvl>
    <w:lvl w:ilvl="5" w:tplc="0C090005" w:tentative="1">
      <w:start w:val="1"/>
      <w:numFmt w:val="bullet"/>
      <w:lvlText w:val=""/>
      <w:lvlJc w:val="left"/>
      <w:pPr>
        <w:ind w:left="4570" w:hanging="360"/>
      </w:pPr>
      <w:rPr>
        <w:rFonts w:ascii="Wingdings" w:hAnsi="Wingdings" w:hint="default"/>
      </w:rPr>
    </w:lvl>
    <w:lvl w:ilvl="6" w:tplc="0C090001" w:tentative="1">
      <w:start w:val="1"/>
      <w:numFmt w:val="bullet"/>
      <w:lvlText w:val=""/>
      <w:lvlJc w:val="left"/>
      <w:pPr>
        <w:ind w:left="5290" w:hanging="360"/>
      </w:pPr>
      <w:rPr>
        <w:rFonts w:ascii="Symbol" w:hAnsi="Symbol" w:hint="default"/>
      </w:rPr>
    </w:lvl>
    <w:lvl w:ilvl="7" w:tplc="0C090003" w:tentative="1">
      <w:start w:val="1"/>
      <w:numFmt w:val="bullet"/>
      <w:lvlText w:val="o"/>
      <w:lvlJc w:val="left"/>
      <w:pPr>
        <w:ind w:left="6010" w:hanging="360"/>
      </w:pPr>
      <w:rPr>
        <w:rFonts w:ascii="Courier New" w:hAnsi="Courier New" w:cs="Courier New" w:hint="default"/>
      </w:rPr>
    </w:lvl>
    <w:lvl w:ilvl="8" w:tplc="0C090005" w:tentative="1">
      <w:start w:val="1"/>
      <w:numFmt w:val="bullet"/>
      <w:lvlText w:val=""/>
      <w:lvlJc w:val="left"/>
      <w:pPr>
        <w:ind w:left="6730" w:hanging="360"/>
      </w:pPr>
      <w:rPr>
        <w:rFonts w:ascii="Wingdings" w:hAnsi="Wingdings" w:hint="default"/>
      </w:rPr>
    </w:lvl>
  </w:abstractNum>
  <w:abstractNum w:abstractNumId="11">
    <w:nsid w:val="2CE05B9F"/>
    <w:multiLevelType w:val="multilevel"/>
    <w:tmpl w:val="782CD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280B31"/>
    <w:multiLevelType w:val="hybridMultilevel"/>
    <w:tmpl w:val="8402A738"/>
    <w:lvl w:ilvl="0" w:tplc="E71EEF80">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36B59B5"/>
    <w:multiLevelType w:val="multilevel"/>
    <w:tmpl w:val="A06CC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1D7319"/>
    <w:multiLevelType w:val="hybridMultilevel"/>
    <w:tmpl w:val="8A323126"/>
    <w:lvl w:ilvl="0" w:tplc="561E2B16">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5955921"/>
    <w:multiLevelType w:val="hybridMultilevel"/>
    <w:tmpl w:val="33E07F2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7737D34"/>
    <w:multiLevelType w:val="hybridMultilevel"/>
    <w:tmpl w:val="150CB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82D6312"/>
    <w:multiLevelType w:val="hybridMultilevel"/>
    <w:tmpl w:val="0344A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C512749"/>
    <w:multiLevelType w:val="hybridMultilevel"/>
    <w:tmpl w:val="AFF82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DAE6E6A"/>
    <w:multiLevelType w:val="hybridMultilevel"/>
    <w:tmpl w:val="708E7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E016493"/>
    <w:multiLevelType w:val="multilevel"/>
    <w:tmpl w:val="66C64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0E13CE1"/>
    <w:multiLevelType w:val="hybridMultilevel"/>
    <w:tmpl w:val="202243E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2AE4C95"/>
    <w:multiLevelType w:val="multilevel"/>
    <w:tmpl w:val="85A46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7C109F3"/>
    <w:multiLevelType w:val="hybridMultilevel"/>
    <w:tmpl w:val="4B6E4F4A"/>
    <w:lvl w:ilvl="0" w:tplc="0C090009">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nsid w:val="4EB6686D"/>
    <w:multiLevelType w:val="hybridMultilevel"/>
    <w:tmpl w:val="E26863E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453313C"/>
    <w:multiLevelType w:val="hybridMultilevel"/>
    <w:tmpl w:val="0B589004"/>
    <w:lvl w:ilvl="0" w:tplc="0C090001">
      <w:start w:val="1"/>
      <w:numFmt w:val="bullet"/>
      <w:lvlText w:val=""/>
      <w:lvlJc w:val="left"/>
      <w:pPr>
        <w:ind w:left="920" w:hanging="360"/>
      </w:pPr>
      <w:rPr>
        <w:rFonts w:ascii="Symbol" w:hAnsi="Symbol" w:hint="default"/>
      </w:rPr>
    </w:lvl>
    <w:lvl w:ilvl="1" w:tplc="0C090003" w:tentative="1">
      <w:start w:val="1"/>
      <w:numFmt w:val="bullet"/>
      <w:lvlText w:val="o"/>
      <w:lvlJc w:val="left"/>
      <w:pPr>
        <w:ind w:left="1640" w:hanging="360"/>
      </w:pPr>
      <w:rPr>
        <w:rFonts w:ascii="Courier New" w:hAnsi="Courier New" w:cs="Courier New" w:hint="default"/>
      </w:rPr>
    </w:lvl>
    <w:lvl w:ilvl="2" w:tplc="0C090005" w:tentative="1">
      <w:start w:val="1"/>
      <w:numFmt w:val="bullet"/>
      <w:lvlText w:val=""/>
      <w:lvlJc w:val="left"/>
      <w:pPr>
        <w:ind w:left="2360" w:hanging="360"/>
      </w:pPr>
      <w:rPr>
        <w:rFonts w:ascii="Wingdings" w:hAnsi="Wingdings" w:hint="default"/>
      </w:rPr>
    </w:lvl>
    <w:lvl w:ilvl="3" w:tplc="0C090001" w:tentative="1">
      <w:start w:val="1"/>
      <w:numFmt w:val="bullet"/>
      <w:lvlText w:val=""/>
      <w:lvlJc w:val="left"/>
      <w:pPr>
        <w:ind w:left="3080" w:hanging="360"/>
      </w:pPr>
      <w:rPr>
        <w:rFonts w:ascii="Symbol" w:hAnsi="Symbol" w:hint="default"/>
      </w:rPr>
    </w:lvl>
    <w:lvl w:ilvl="4" w:tplc="0C090003" w:tentative="1">
      <w:start w:val="1"/>
      <w:numFmt w:val="bullet"/>
      <w:lvlText w:val="o"/>
      <w:lvlJc w:val="left"/>
      <w:pPr>
        <w:ind w:left="3800" w:hanging="360"/>
      </w:pPr>
      <w:rPr>
        <w:rFonts w:ascii="Courier New" w:hAnsi="Courier New" w:cs="Courier New" w:hint="default"/>
      </w:rPr>
    </w:lvl>
    <w:lvl w:ilvl="5" w:tplc="0C090005" w:tentative="1">
      <w:start w:val="1"/>
      <w:numFmt w:val="bullet"/>
      <w:lvlText w:val=""/>
      <w:lvlJc w:val="left"/>
      <w:pPr>
        <w:ind w:left="4520" w:hanging="360"/>
      </w:pPr>
      <w:rPr>
        <w:rFonts w:ascii="Wingdings" w:hAnsi="Wingdings" w:hint="default"/>
      </w:rPr>
    </w:lvl>
    <w:lvl w:ilvl="6" w:tplc="0C090001" w:tentative="1">
      <w:start w:val="1"/>
      <w:numFmt w:val="bullet"/>
      <w:lvlText w:val=""/>
      <w:lvlJc w:val="left"/>
      <w:pPr>
        <w:ind w:left="5240" w:hanging="360"/>
      </w:pPr>
      <w:rPr>
        <w:rFonts w:ascii="Symbol" w:hAnsi="Symbol" w:hint="default"/>
      </w:rPr>
    </w:lvl>
    <w:lvl w:ilvl="7" w:tplc="0C090003" w:tentative="1">
      <w:start w:val="1"/>
      <w:numFmt w:val="bullet"/>
      <w:lvlText w:val="o"/>
      <w:lvlJc w:val="left"/>
      <w:pPr>
        <w:ind w:left="5960" w:hanging="360"/>
      </w:pPr>
      <w:rPr>
        <w:rFonts w:ascii="Courier New" w:hAnsi="Courier New" w:cs="Courier New" w:hint="default"/>
      </w:rPr>
    </w:lvl>
    <w:lvl w:ilvl="8" w:tplc="0C090005" w:tentative="1">
      <w:start w:val="1"/>
      <w:numFmt w:val="bullet"/>
      <w:lvlText w:val=""/>
      <w:lvlJc w:val="left"/>
      <w:pPr>
        <w:ind w:left="6680" w:hanging="360"/>
      </w:pPr>
      <w:rPr>
        <w:rFonts w:ascii="Wingdings" w:hAnsi="Wingdings" w:hint="default"/>
      </w:rPr>
    </w:lvl>
  </w:abstractNum>
  <w:abstractNum w:abstractNumId="26">
    <w:nsid w:val="54B56314"/>
    <w:multiLevelType w:val="multilevel"/>
    <w:tmpl w:val="A432B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886593A"/>
    <w:multiLevelType w:val="multilevel"/>
    <w:tmpl w:val="BF56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A2505B6"/>
    <w:multiLevelType w:val="hybridMultilevel"/>
    <w:tmpl w:val="E2706E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DBC2FAD"/>
    <w:multiLevelType w:val="hybridMultilevel"/>
    <w:tmpl w:val="94FC1CFA"/>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23309A7"/>
    <w:multiLevelType w:val="hybridMultilevel"/>
    <w:tmpl w:val="28301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42371C8"/>
    <w:multiLevelType w:val="hybridMultilevel"/>
    <w:tmpl w:val="8F3A405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9DF51C2"/>
    <w:multiLevelType w:val="hybridMultilevel"/>
    <w:tmpl w:val="755AA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D2D2B7E"/>
    <w:multiLevelType w:val="multilevel"/>
    <w:tmpl w:val="72A824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FEF6609"/>
    <w:multiLevelType w:val="hybridMultilevel"/>
    <w:tmpl w:val="742E9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08F5DE9"/>
    <w:multiLevelType w:val="hybridMultilevel"/>
    <w:tmpl w:val="0B286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11B68BA"/>
    <w:multiLevelType w:val="hybridMultilevel"/>
    <w:tmpl w:val="C6D46FD0"/>
    <w:lvl w:ilvl="0" w:tplc="030E70FA">
      <w:numFmt w:val="bullet"/>
      <w:lvlText w:val="-"/>
      <w:lvlJc w:val="left"/>
      <w:pPr>
        <w:ind w:left="1440" w:hanging="360"/>
      </w:pPr>
      <w:rPr>
        <w:rFonts w:ascii="Times New Roman" w:eastAsiaTheme="minorHAnsi" w:hAnsi="Times New Roman"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nsid w:val="727364BA"/>
    <w:multiLevelType w:val="multilevel"/>
    <w:tmpl w:val="EC563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42636D6"/>
    <w:multiLevelType w:val="hybridMultilevel"/>
    <w:tmpl w:val="CBE83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B4B45DD"/>
    <w:multiLevelType w:val="hybridMultilevel"/>
    <w:tmpl w:val="C084398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nsid w:val="7E380C96"/>
    <w:multiLevelType w:val="hybridMultilevel"/>
    <w:tmpl w:val="FD6A7B28"/>
    <w:lvl w:ilvl="0" w:tplc="61FEA746">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9"/>
  </w:num>
  <w:num w:numId="3">
    <w:abstractNumId w:val="31"/>
  </w:num>
  <w:num w:numId="4">
    <w:abstractNumId w:val="32"/>
  </w:num>
  <w:num w:numId="5">
    <w:abstractNumId w:val="1"/>
  </w:num>
  <w:num w:numId="6">
    <w:abstractNumId w:val="18"/>
  </w:num>
  <w:num w:numId="7">
    <w:abstractNumId w:val="8"/>
  </w:num>
  <w:num w:numId="8">
    <w:abstractNumId w:val="40"/>
  </w:num>
  <w:num w:numId="9">
    <w:abstractNumId w:val="10"/>
  </w:num>
  <w:num w:numId="10">
    <w:abstractNumId w:val="24"/>
  </w:num>
  <w:num w:numId="11">
    <w:abstractNumId w:val="6"/>
  </w:num>
  <w:num w:numId="12">
    <w:abstractNumId w:val="29"/>
  </w:num>
  <w:num w:numId="13">
    <w:abstractNumId w:val="5"/>
  </w:num>
  <w:num w:numId="14">
    <w:abstractNumId w:val="37"/>
  </w:num>
  <w:num w:numId="15">
    <w:abstractNumId w:val="27"/>
  </w:num>
  <w:num w:numId="16">
    <w:abstractNumId w:val="4"/>
  </w:num>
  <w:num w:numId="17">
    <w:abstractNumId w:val="25"/>
  </w:num>
  <w:num w:numId="18">
    <w:abstractNumId w:val="12"/>
  </w:num>
  <w:num w:numId="19">
    <w:abstractNumId w:val="19"/>
  </w:num>
  <w:num w:numId="20">
    <w:abstractNumId w:val="11"/>
  </w:num>
  <w:num w:numId="21">
    <w:abstractNumId w:val="7"/>
  </w:num>
  <w:num w:numId="22">
    <w:abstractNumId w:val="13"/>
  </w:num>
  <w:num w:numId="23">
    <w:abstractNumId w:val="22"/>
  </w:num>
  <w:num w:numId="24">
    <w:abstractNumId w:val="2"/>
  </w:num>
  <w:num w:numId="25">
    <w:abstractNumId w:val="20"/>
  </w:num>
  <w:num w:numId="26">
    <w:abstractNumId w:val="26"/>
  </w:num>
  <w:num w:numId="27">
    <w:abstractNumId w:val="16"/>
  </w:num>
  <w:num w:numId="28">
    <w:abstractNumId w:val="28"/>
  </w:num>
  <w:num w:numId="29">
    <w:abstractNumId w:val="14"/>
  </w:num>
  <w:num w:numId="30">
    <w:abstractNumId w:val="38"/>
  </w:num>
  <w:num w:numId="31">
    <w:abstractNumId w:val="17"/>
  </w:num>
  <w:num w:numId="32">
    <w:abstractNumId w:val="39"/>
  </w:num>
  <w:num w:numId="33">
    <w:abstractNumId w:val="36"/>
  </w:num>
  <w:num w:numId="34">
    <w:abstractNumId w:val="33"/>
  </w:num>
  <w:num w:numId="35">
    <w:abstractNumId w:val="34"/>
  </w:num>
  <w:num w:numId="36">
    <w:abstractNumId w:val="35"/>
  </w:num>
  <w:num w:numId="37">
    <w:abstractNumId w:val="0"/>
  </w:num>
  <w:num w:numId="38">
    <w:abstractNumId w:val="15"/>
  </w:num>
  <w:num w:numId="39">
    <w:abstractNumId w:val="30"/>
  </w:num>
  <w:num w:numId="40">
    <w:abstractNumId w:val="23"/>
  </w:num>
  <w:num w:numId="4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490710"/>
    <w:rsid w:val="00002D45"/>
    <w:rsid w:val="00007B30"/>
    <w:rsid w:val="00010CE7"/>
    <w:rsid w:val="000138A4"/>
    <w:rsid w:val="00026014"/>
    <w:rsid w:val="0003127F"/>
    <w:rsid w:val="00032B1B"/>
    <w:rsid w:val="00035626"/>
    <w:rsid w:val="0004178B"/>
    <w:rsid w:val="000472F1"/>
    <w:rsid w:val="00050621"/>
    <w:rsid w:val="00051907"/>
    <w:rsid w:val="00055143"/>
    <w:rsid w:val="0006709B"/>
    <w:rsid w:val="00071A4E"/>
    <w:rsid w:val="00071D1D"/>
    <w:rsid w:val="00072AF6"/>
    <w:rsid w:val="00074B1B"/>
    <w:rsid w:val="00075D8C"/>
    <w:rsid w:val="00077379"/>
    <w:rsid w:val="00086848"/>
    <w:rsid w:val="000969D8"/>
    <w:rsid w:val="00097149"/>
    <w:rsid w:val="000A266A"/>
    <w:rsid w:val="000A2FF2"/>
    <w:rsid w:val="000A3867"/>
    <w:rsid w:val="000A3BD6"/>
    <w:rsid w:val="000A3E2F"/>
    <w:rsid w:val="000B07AF"/>
    <w:rsid w:val="000B29F1"/>
    <w:rsid w:val="000B417C"/>
    <w:rsid w:val="000C0D66"/>
    <w:rsid w:val="000C3C5C"/>
    <w:rsid w:val="000C467B"/>
    <w:rsid w:val="000C69B0"/>
    <w:rsid w:val="000C6F5A"/>
    <w:rsid w:val="000C739E"/>
    <w:rsid w:val="000D03AE"/>
    <w:rsid w:val="000D0E88"/>
    <w:rsid w:val="000D1253"/>
    <w:rsid w:val="000D188C"/>
    <w:rsid w:val="000D1E0F"/>
    <w:rsid w:val="000D2281"/>
    <w:rsid w:val="000E118A"/>
    <w:rsid w:val="000E221E"/>
    <w:rsid w:val="000F47CD"/>
    <w:rsid w:val="001036D3"/>
    <w:rsid w:val="00110616"/>
    <w:rsid w:val="0011170A"/>
    <w:rsid w:val="001219D4"/>
    <w:rsid w:val="00126CE6"/>
    <w:rsid w:val="00130D33"/>
    <w:rsid w:val="00131E67"/>
    <w:rsid w:val="001345E4"/>
    <w:rsid w:val="00141AD7"/>
    <w:rsid w:val="00151636"/>
    <w:rsid w:val="0015409F"/>
    <w:rsid w:val="00157791"/>
    <w:rsid w:val="0016324D"/>
    <w:rsid w:val="001711AC"/>
    <w:rsid w:val="00174473"/>
    <w:rsid w:val="00177FDF"/>
    <w:rsid w:val="0018034C"/>
    <w:rsid w:val="00182B7C"/>
    <w:rsid w:val="0018374B"/>
    <w:rsid w:val="00183DE0"/>
    <w:rsid w:val="00186A0F"/>
    <w:rsid w:val="00191058"/>
    <w:rsid w:val="00193DF3"/>
    <w:rsid w:val="001957E1"/>
    <w:rsid w:val="00195B9C"/>
    <w:rsid w:val="00195F2E"/>
    <w:rsid w:val="0019637A"/>
    <w:rsid w:val="00197535"/>
    <w:rsid w:val="001B085A"/>
    <w:rsid w:val="001C0C5A"/>
    <w:rsid w:val="001C17A6"/>
    <w:rsid w:val="001C2EA5"/>
    <w:rsid w:val="001C5021"/>
    <w:rsid w:val="001D33CF"/>
    <w:rsid w:val="001D7C89"/>
    <w:rsid w:val="001E1A61"/>
    <w:rsid w:val="001E54C8"/>
    <w:rsid w:val="001F11D9"/>
    <w:rsid w:val="001F71A2"/>
    <w:rsid w:val="001F787B"/>
    <w:rsid w:val="00203028"/>
    <w:rsid w:val="00206047"/>
    <w:rsid w:val="0021761E"/>
    <w:rsid w:val="00217E18"/>
    <w:rsid w:val="00220DED"/>
    <w:rsid w:val="0022413E"/>
    <w:rsid w:val="00233340"/>
    <w:rsid w:val="0023374B"/>
    <w:rsid w:val="00235A51"/>
    <w:rsid w:val="00235F0D"/>
    <w:rsid w:val="00236B6C"/>
    <w:rsid w:val="00243F4A"/>
    <w:rsid w:val="002530F6"/>
    <w:rsid w:val="00256902"/>
    <w:rsid w:val="002573B0"/>
    <w:rsid w:val="00267A26"/>
    <w:rsid w:val="00274BA7"/>
    <w:rsid w:val="00276786"/>
    <w:rsid w:val="00276BBB"/>
    <w:rsid w:val="0028092A"/>
    <w:rsid w:val="00281A79"/>
    <w:rsid w:val="00282472"/>
    <w:rsid w:val="002832CB"/>
    <w:rsid w:val="002967C9"/>
    <w:rsid w:val="002B6AB3"/>
    <w:rsid w:val="002C4333"/>
    <w:rsid w:val="002C44A6"/>
    <w:rsid w:val="002C588F"/>
    <w:rsid w:val="002C79A4"/>
    <w:rsid w:val="002D7A0B"/>
    <w:rsid w:val="002E493A"/>
    <w:rsid w:val="002F0EEF"/>
    <w:rsid w:val="002F18C0"/>
    <w:rsid w:val="002F4D49"/>
    <w:rsid w:val="002F5DE1"/>
    <w:rsid w:val="00304FFC"/>
    <w:rsid w:val="003057D9"/>
    <w:rsid w:val="00314802"/>
    <w:rsid w:val="00315816"/>
    <w:rsid w:val="00320F7E"/>
    <w:rsid w:val="0033639F"/>
    <w:rsid w:val="00345BBA"/>
    <w:rsid w:val="00345E06"/>
    <w:rsid w:val="00346A30"/>
    <w:rsid w:val="00365316"/>
    <w:rsid w:val="00371410"/>
    <w:rsid w:val="00372A48"/>
    <w:rsid w:val="00373AED"/>
    <w:rsid w:val="003A3EEB"/>
    <w:rsid w:val="003B05F4"/>
    <w:rsid w:val="003B0AC8"/>
    <w:rsid w:val="003C3881"/>
    <w:rsid w:val="003C768C"/>
    <w:rsid w:val="003D1EAE"/>
    <w:rsid w:val="003D2EC3"/>
    <w:rsid w:val="003E1094"/>
    <w:rsid w:val="003E4E5D"/>
    <w:rsid w:val="003F22BD"/>
    <w:rsid w:val="003F2D51"/>
    <w:rsid w:val="003F3409"/>
    <w:rsid w:val="003F3A10"/>
    <w:rsid w:val="003F4305"/>
    <w:rsid w:val="003F4BD6"/>
    <w:rsid w:val="0040108B"/>
    <w:rsid w:val="004034A9"/>
    <w:rsid w:val="0040636F"/>
    <w:rsid w:val="00406DBD"/>
    <w:rsid w:val="00407377"/>
    <w:rsid w:val="004123CA"/>
    <w:rsid w:val="0043218D"/>
    <w:rsid w:val="00440616"/>
    <w:rsid w:val="00440A7C"/>
    <w:rsid w:val="00447E9B"/>
    <w:rsid w:val="00460B73"/>
    <w:rsid w:val="00466633"/>
    <w:rsid w:val="0047047D"/>
    <w:rsid w:val="004720B8"/>
    <w:rsid w:val="00474884"/>
    <w:rsid w:val="00482C08"/>
    <w:rsid w:val="00490710"/>
    <w:rsid w:val="004A152D"/>
    <w:rsid w:val="004A3B6A"/>
    <w:rsid w:val="004A73B4"/>
    <w:rsid w:val="004B0008"/>
    <w:rsid w:val="004C2285"/>
    <w:rsid w:val="004C56C6"/>
    <w:rsid w:val="004D2986"/>
    <w:rsid w:val="004D41D5"/>
    <w:rsid w:val="004E29DB"/>
    <w:rsid w:val="004E54AA"/>
    <w:rsid w:val="004E7C05"/>
    <w:rsid w:val="004F2AB0"/>
    <w:rsid w:val="004F460B"/>
    <w:rsid w:val="004F5250"/>
    <w:rsid w:val="005033B8"/>
    <w:rsid w:val="00503EF5"/>
    <w:rsid w:val="0050680E"/>
    <w:rsid w:val="00506D72"/>
    <w:rsid w:val="005216E8"/>
    <w:rsid w:val="00525588"/>
    <w:rsid w:val="00535390"/>
    <w:rsid w:val="00537459"/>
    <w:rsid w:val="0054011B"/>
    <w:rsid w:val="00552FC5"/>
    <w:rsid w:val="005557CC"/>
    <w:rsid w:val="00567038"/>
    <w:rsid w:val="005914F4"/>
    <w:rsid w:val="00593836"/>
    <w:rsid w:val="005A4476"/>
    <w:rsid w:val="005B0F33"/>
    <w:rsid w:val="005B5706"/>
    <w:rsid w:val="005B6026"/>
    <w:rsid w:val="005B612E"/>
    <w:rsid w:val="005C01CF"/>
    <w:rsid w:val="005C24FA"/>
    <w:rsid w:val="005C7450"/>
    <w:rsid w:val="005E0B91"/>
    <w:rsid w:val="005E46A6"/>
    <w:rsid w:val="005E69A5"/>
    <w:rsid w:val="005F3A0D"/>
    <w:rsid w:val="006026B9"/>
    <w:rsid w:val="00603758"/>
    <w:rsid w:val="006112D3"/>
    <w:rsid w:val="006123C8"/>
    <w:rsid w:val="00612789"/>
    <w:rsid w:val="00630028"/>
    <w:rsid w:val="00643412"/>
    <w:rsid w:val="00646800"/>
    <w:rsid w:val="00646CF6"/>
    <w:rsid w:val="00647C41"/>
    <w:rsid w:val="00647ECB"/>
    <w:rsid w:val="00655519"/>
    <w:rsid w:val="00655BF1"/>
    <w:rsid w:val="00672400"/>
    <w:rsid w:val="006842A7"/>
    <w:rsid w:val="00690180"/>
    <w:rsid w:val="006901B7"/>
    <w:rsid w:val="006903BD"/>
    <w:rsid w:val="00690D66"/>
    <w:rsid w:val="006A1684"/>
    <w:rsid w:val="006A54EF"/>
    <w:rsid w:val="006B0920"/>
    <w:rsid w:val="006B188A"/>
    <w:rsid w:val="006C3623"/>
    <w:rsid w:val="006C60CC"/>
    <w:rsid w:val="006D084D"/>
    <w:rsid w:val="006D092D"/>
    <w:rsid w:val="006D1379"/>
    <w:rsid w:val="006D3D5A"/>
    <w:rsid w:val="006D4F6B"/>
    <w:rsid w:val="006D5E84"/>
    <w:rsid w:val="006E31DA"/>
    <w:rsid w:val="006E4D3B"/>
    <w:rsid w:val="006E7059"/>
    <w:rsid w:val="006E7D56"/>
    <w:rsid w:val="006F20B0"/>
    <w:rsid w:val="006F24A9"/>
    <w:rsid w:val="006F2B0E"/>
    <w:rsid w:val="006F4441"/>
    <w:rsid w:val="006F5FDA"/>
    <w:rsid w:val="007029E9"/>
    <w:rsid w:val="007035F7"/>
    <w:rsid w:val="0070780E"/>
    <w:rsid w:val="00713CEE"/>
    <w:rsid w:val="0071636E"/>
    <w:rsid w:val="00723653"/>
    <w:rsid w:val="007278B5"/>
    <w:rsid w:val="007312F0"/>
    <w:rsid w:val="007340AF"/>
    <w:rsid w:val="00737644"/>
    <w:rsid w:val="00743D32"/>
    <w:rsid w:val="007467A3"/>
    <w:rsid w:val="00746EF0"/>
    <w:rsid w:val="0074775F"/>
    <w:rsid w:val="00757C11"/>
    <w:rsid w:val="007608D4"/>
    <w:rsid w:val="0076683F"/>
    <w:rsid w:val="007677DD"/>
    <w:rsid w:val="007720AB"/>
    <w:rsid w:val="00772906"/>
    <w:rsid w:val="00773310"/>
    <w:rsid w:val="007738DA"/>
    <w:rsid w:val="00773D89"/>
    <w:rsid w:val="007752C4"/>
    <w:rsid w:val="00781BFB"/>
    <w:rsid w:val="00791AC6"/>
    <w:rsid w:val="0079448A"/>
    <w:rsid w:val="00794822"/>
    <w:rsid w:val="00797724"/>
    <w:rsid w:val="007A0867"/>
    <w:rsid w:val="007A26FF"/>
    <w:rsid w:val="007A27DF"/>
    <w:rsid w:val="007A40FF"/>
    <w:rsid w:val="007A5323"/>
    <w:rsid w:val="007A668D"/>
    <w:rsid w:val="007B119F"/>
    <w:rsid w:val="007B67B8"/>
    <w:rsid w:val="007F12A3"/>
    <w:rsid w:val="00810E33"/>
    <w:rsid w:val="00816859"/>
    <w:rsid w:val="00834C5C"/>
    <w:rsid w:val="0083594B"/>
    <w:rsid w:val="008410E0"/>
    <w:rsid w:val="00841CCF"/>
    <w:rsid w:val="00850301"/>
    <w:rsid w:val="00851C1D"/>
    <w:rsid w:val="00861C05"/>
    <w:rsid w:val="008627C0"/>
    <w:rsid w:val="00864781"/>
    <w:rsid w:val="008734A4"/>
    <w:rsid w:val="00875876"/>
    <w:rsid w:val="008767AA"/>
    <w:rsid w:val="00877A90"/>
    <w:rsid w:val="00881D17"/>
    <w:rsid w:val="008824E6"/>
    <w:rsid w:val="00887751"/>
    <w:rsid w:val="00890593"/>
    <w:rsid w:val="008933F6"/>
    <w:rsid w:val="00894AFA"/>
    <w:rsid w:val="008A1650"/>
    <w:rsid w:val="008A61D9"/>
    <w:rsid w:val="008A749E"/>
    <w:rsid w:val="008C3789"/>
    <w:rsid w:val="008C3A24"/>
    <w:rsid w:val="008C5088"/>
    <w:rsid w:val="008E1F28"/>
    <w:rsid w:val="008E4A34"/>
    <w:rsid w:val="008F08E4"/>
    <w:rsid w:val="008F5959"/>
    <w:rsid w:val="008F6334"/>
    <w:rsid w:val="008F6EB4"/>
    <w:rsid w:val="00904602"/>
    <w:rsid w:val="0090491C"/>
    <w:rsid w:val="00905FAE"/>
    <w:rsid w:val="009072EC"/>
    <w:rsid w:val="009073E2"/>
    <w:rsid w:val="009113AD"/>
    <w:rsid w:val="0091392D"/>
    <w:rsid w:val="00921C37"/>
    <w:rsid w:val="00924EC5"/>
    <w:rsid w:val="00933C4B"/>
    <w:rsid w:val="0093424B"/>
    <w:rsid w:val="00935CC8"/>
    <w:rsid w:val="009366C6"/>
    <w:rsid w:val="009370EB"/>
    <w:rsid w:val="0094115D"/>
    <w:rsid w:val="0094609A"/>
    <w:rsid w:val="00947993"/>
    <w:rsid w:val="00952F69"/>
    <w:rsid w:val="009617AB"/>
    <w:rsid w:val="00965B8C"/>
    <w:rsid w:val="00965E0B"/>
    <w:rsid w:val="00967C7E"/>
    <w:rsid w:val="00970673"/>
    <w:rsid w:val="00971A37"/>
    <w:rsid w:val="00971F31"/>
    <w:rsid w:val="00976231"/>
    <w:rsid w:val="0097675C"/>
    <w:rsid w:val="00983C70"/>
    <w:rsid w:val="00984316"/>
    <w:rsid w:val="00984CF3"/>
    <w:rsid w:val="0099473D"/>
    <w:rsid w:val="0099742A"/>
    <w:rsid w:val="009A0188"/>
    <w:rsid w:val="009A161B"/>
    <w:rsid w:val="009A49AB"/>
    <w:rsid w:val="009A6AE0"/>
    <w:rsid w:val="009B1CEB"/>
    <w:rsid w:val="009B3F17"/>
    <w:rsid w:val="009B70D6"/>
    <w:rsid w:val="009C0BA5"/>
    <w:rsid w:val="009C0E51"/>
    <w:rsid w:val="009C1530"/>
    <w:rsid w:val="009C305F"/>
    <w:rsid w:val="009D3BF8"/>
    <w:rsid w:val="009D5BBB"/>
    <w:rsid w:val="009D7111"/>
    <w:rsid w:val="009D7AF8"/>
    <w:rsid w:val="009E405B"/>
    <w:rsid w:val="009E5D63"/>
    <w:rsid w:val="009E7DC2"/>
    <w:rsid w:val="009F16C1"/>
    <w:rsid w:val="009F45D0"/>
    <w:rsid w:val="009F51D6"/>
    <w:rsid w:val="009F565A"/>
    <w:rsid w:val="009F68B8"/>
    <w:rsid w:val="009F713A"/>
    <w:rsid w:val="00A00EE4"/>
    <w:rsid w:val="00A01E65"/>
    <w:rsid w:val="00A0462D"/>
    <w:rsid w:val="00A058B7"/>
    <w:rsid w:val="00A071F9"/>
    <w:rsid w:val="00A07662"/>
    <w:rsid w:val="00A1610B"/>
    <w:rsid w:val="00A200FD"/>
    <w:rsid w:val="00A21659"/>
    <w:rsid w:val="00A21EB3"/>
    <w:rsid w:val="00A2296B"/>
    <w:rsid w:val="00A368C7"/>
    <w:rsid w:val="00A36952"/>
    <w:rsid w:val="00A37A41"/>
    <w:rsid w:val="00A43BE5"/>
    <w:rsid w:val="00A47C24"/>
    <w:rsid w:val="00A63874"/>
    <w:rsid w:val="00A7025E"/>
    <w:rsid w:val="00A76F66"/>
    <w:rsid w:val="00A77083"/>
    <w:rsid w:val="00A828FE"/>
    <w:rsid w:val="00A86337"/>
    <w:rsid w:val="00A94C59"/>
    <w:rsid w:val="00AA1DA7"/>
    <w:rsid w:val="00AA25EA"/>
    <w:rsid w:val="00AA364D"/>
    <w:rsid w:val="00AB039B"/>
    <w:rsid w:val="00AC311E"/>
    <w:rsid w:val="00AE157B"/>
    <w:rsid w:val="00AE1B2D"/>
    <w:rsid w:val="00AE252D"/>
    <w:rsid w:val="00AE479D"/>
    <w:rsid w:val="00AE79CA"/>
    <w:rsid w:val="00AF1C36"/>
    <w:rsid w:val="00AF25F4"/>
    <w:rsid w:val="00B01849"/>
    <w:rsid w:val="00B0417B"/>
    <w:rsid w:val="00B0592D"/>
    <w:rsid w:val="00B05A8B"/>
    <w:rsid w:val="00B12B3D"/>
    <w:rsid w:val="00B20F16"/>
    <w:rsid w:val="00B220BF"/>
    <w:rsid w:val="00B23E61"/>
    <w:rsid w:val="00B25FDC"/>
    <w:rsid w:val="00B27589"/>
    <w:rsid w:val="00B31480"/>
    <w:rsid w:val="00B3350D"/>
    <w:rsid w:val="00B3659E"/>
    <w:rsid w:val="00B425F6"/>
    <w:rsid w:val="00B43AA0"/>
    <w:rsid w:val="00B536BD"/>
    <w:rsid w:val="00B56542"/>
    <w:rsid w:val="00B60FEB"/>
    <w:rsid w:val="00B713C7"/>
    <w:rsid w:val="00B71AA4"/>
    <w:rsid w:val="00B73942"/>
    <w:rsid w:val="00B76140"/>
    <w:rsid w:val="00B76BF4"/>
    <w:rsid w:val="00B7721A"/>
    <w:rsid w:val="00B77C78"/>
    <w:rsid w:val="00B83C2A"/>
    <w:rsid w:val="00B9458E"/>
    <w:rsid w:val="00BA4BCA"/>
    <w:rsid w:val="00BB309C"/>
    <w:rsid w:val="00BB3C0F"/>
    <w:rsid w:val="00BC0221"/>
    <w:rsid w:val="00BE4680"/>
    <w:rsid w:val="00BF439D"/>
    <w:rsid w:val="00BF61D6"/>
    <w:rsid w:val="00C0166C"/>
    <w:rsid w:val="00C03837"/>
    <w:rsid w:val="00C0519A"/>
    <w:rsid w:val="00C10BF7"/>
    <w:rsid w:val="00C1230C"/>
    <w:rsid w:val="00C13825"/>
    <w:rsid w:val="00C14282"/>
    <w:rsid w:val="00C175B0"/>
    <w:rsid w:val="00C262DE"/>
    <w:rsid w:val="00C305D5"/>
    <w:rsid w:val="00C32C71"/>
    <w:rsid w:val="00C3337A"/>
    <w:rsid w:val="00C35A6B"/>
    <w:rsid w:val="00C42316"/>
    <w:rsid w:val="00C509F0"/>
    <w:rsid w:val="00C531A0"/>
    <w:rsid w:val="00C54E60"/>
    <w:rsid w:val="00C54EDE"/>
    <w:rsid w:val="00C54F0E"/>
    <w:rsid w:val="00C56422"/>
    <w:rsid w:val="00C57F9C"/>
    <w:rsid w:val="00C660A2"/>
    <w:rsid w:val="00C67FFA"/>
    <w:rsid w:val="00C71276"/>
    <w:rsid w:val="00C76602"/>
    <w:rsid w:val="00C80060"/>
    <w:rsid w:val="00C830AE"/>
    <w:rsid w:val="00C84AB8"/>
    <w:rsid w:val="00C85FCF"/>
    <w:rsid w:val="00C90BCF"/>
    <w:rsid w:val="00C95AE2"/>
    <w:rsid w:val="00C9683E"/>
    <w:rsid w:val="00CA31F0"/>
    <w:rsid w:val="00CA4DC8"/>
    <w:rsid w:val="00CA563B"/>
    <w:rsid w:val="00CA5BFA"/>
    <w:rsid w:val="00CB6525"/>
    <w:rsid w:val="00CC0ECC"/>
    <w:rsid w:val="00CC674C"/>
    <w:rsid w:val="00CD1D4A"/>
    <w:rsid w:val="00CD32CD"/>
    <w:rsid w:val="00CD67CC"/>
    <w:rsid w:val="00CD6D85"/>
    <w:rsid w:val="00CE2194"/>
    <w:rsid w:val="00CF0933"/>
    <w:rsid w:val="00CF1170"/>
    <w:rsid w:val="00CF4DA5"/>
    <w:rsid w:val="00CF4DA8"/>
    <w:rsid w:val="00CF5929"/>
    <w:rsid w:val="00CF7672"/>
    <w:rsid w:val="00D01F52"/>
    <w:rsid w:val="00D16F6C"/>
    <w:rsid w:val="00D20B79"/>
    <w:rsid w:val="00D341DB"/>
    <w:rsid w:val="00D35573"/>
    <w:rsid w:val="00D37741"/>
    <w:rsid w:val="00D42089"/>
    <w:rsid w:val="00D46271"/>
    <w:rsid w:val="00D46C1F"/>
    <w:rsid w:val="00D51BA2"/>
    <w:rsid w:val="00D53640"/>
    <w:rsid w:val="00D612B4"/>
    <w:rsid w:val="00D62784"/>
    <w:rsid w:val="00D7531B"/>
    <w:rsid w:val="00D758DD"/>
    <w:rsid w:val="00D76CB1"/>
    <w:rsid w:val="00D80A82"/>
    <w:rsid w:val="00D914F6"/>
    <w:rsid w:val="00DA08AC"/>
    <w:rsid w:val="00DA0FE3"/>
    <w:rsid w:val="00DA68E3"/>
    <w:rsid w:val="00DB7217"/>
    <w:rsid w:val="00DC125C"/>
    <w:rsid w:val="00DC23D9"/>
    <w:rsid w:val="00DC4C50"/>
    <w:rsid w:val="00DC5339"/>
    <w:rsid w:val="00DC7FF4"/>
    <w:rsid w:val="00DD1AF5"/>
    <w:rsid w:val="00DD224D"/>
    <w:rsid w:val="00DD4C2B"/>
    <w:rsid w:val="00DE0A75"/>
    <w:rsid w:val="00DE4A24"/>
    <w:rsid w:val="00DF4060"/>
    <w:rsid w:val="00DF41DD"/>
    <w:rsid w:val="00DF4872"/>
    <w:rsid w:val="00E00D42"/>
    <w:rsid w:val="00E06CE1"/>
    <w:rsid w:val="00E13092"/>
    <w:rsid w:val="00E13F63"/>
    <w:rsid w:val="00E17280"/>
    <w:rsid w:val="00E318B9"/>
    <w:rsid w:val="00E31B43"/>
    <w:rsid w:val="00E45179"/>
    <w:rsid w:val="00E46793"/>
    <w:rsid w:val="00E54F67"/>
    <w:rsid w:val="00E62A00"/>
    <w:rsid w:val="00E80C7E"/>
    <w:rsid w:val="00E852BF"/>
    <w:rsid w:val="00E97F55"/>
    <w:rsid w:val="00EA1548"/>
    <w:rsid w:val="00EA17C6"/>
    <w:rsid w:val="00EA6933"/>
    <w:rsid w:val="00EB1A4A"/>
    <w:rsid w:val="00EB759D"/>
    <w:rsid w:val="00EC1870"/>
    <w:rsid w:val="00EC431A"/>
    <w:rsid w:val="00ED1C14"/>
    <w:rsid w:val="00ED3BF2"/>
    <w:rsid w:val="00EE7179"/>
    <w:rsid w:val="00EF14E4"/>
    <w:rsid w:val="00EF3C62"/>
    <w:rsid w:val="00EF5D1F"/>
    <w:rsid w:val="00F04203"/>
    <w:rsid w:val="00F0684A"/>
    <w:rsid w:val="00F11F21"/>
    <w:rsid w:val="00F16C33"/>
    <w:rsid w:val="00F22D84"/>
    <w:rsid w:val="00F431AA"/>
    <w:rsid w:val="00F43DCA"/>
    <w:rsid w:val="00F440D3"/>
    <w:rsid w:val="00F4592C"/>
    <w:rsid w:val="00F46CE8"/>
    <w:rsid w:val="00F472A2"/>
    <w:rsid w:val="00F47990"/>
    <w:rsid w:val="00F56AB1"/>
    <w:rsid w:val="00F607AC"/>
    <w:rsid w:val="00F616FD"/>
    <w:rsid w:val="00F62AF7"/>
    <w:rsid w:val="00F635D3"/>
    <w:rsid w:val="00F65C12"/>
    <w:rsid w:val="00F676A7"/>
    <w:rsid w:val="00F72BF3"/>
    <w:rsid w:val="00F77288"/>
    <w:rsid w:val="00F81E6D"/>
    <w:rsid w:val="00F8295D"/>
    <w:rsid w:val="00F85570"/>
    <w:rsid w:val="00F8738B"/>
    <w:rsid w:val="00F90A30"/>
    <w:rsid w:val="00F91EA3"/>
    <w:rsid w:val="00F97C69"/>
    <w:rsid w:val="00FA1B05"/>
    <w:rsid w:val="00FA39F4"/>
    <w:rsid w:val="00FA5CE2"/>
    <w:rsid w:val="00FC516E"/>
    <w:rsid w:val="00FC6A15"/>
    <w:rsid w:val="00FD3322"/>
    <w:rsid w:val="00FD3FAA"/>
    <w:rsid w:val="00FD514E"/>
    <w:rsid w:val="00FD53CF"/>
    <w:rsid w:val="00FE1303"/>
    <w:rsid w:val="00FF572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5D63"/>
  </w:style>
  <w:style w:type="paragraph" w:styleId="Heading1">
    <w:name w:val="heading 1"/>
    <w:basedOn w:val="Normal"/>
    <w:link w:val="Heading1Char"/>
    <w:uiPriority w:val="9"/>
    <w:qFormat/>
    <w:rsid w:val="00B739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B73942"/>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B73942"/>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07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710"/>
    <w:rPr>
      <w:rFonts w:ascii="Tahoma" w:hAnsi="Tahoma" w:cs="Tahoma"/>
      <w:sz w:val="16"/>
      <w:szCs w:val="16"/>
    </w:rPr>
  </w:style>
  <w:style w:type="table" w:styleId="TableGrid">
    <w:name w:val="Table Grid"/>
    <w:basedOn w:val="TableNormal"/>
    <w:uiPriority w:val="59"/>
    <w:rsid w:val="00A770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77083"/>
    <w:pPr>
      <w:ind w:left="720"/>
      <w:contextualSpacing/>
    </w:pPr>
  </w:style>
  <w:style w:type="paragraph" w:styleId="Header">
    <w:name w:val="header"/>
    <w:basedOn w:val="Normal"/>
    <w:link w:val="HeaderChar"/>
    <w:uiPriority w:val="99"/>
    <w:semiHidden/>
    <w:unhideWhenUsed/>
    <w:rsid w:val="006842A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842A7"/>
  </w:style>
  <w:style w:type="paragraph" w:styleId="Footer">
    <w:name w:val="footer"/>
    <w:basedOn w:val="Normal"/>
    <w:link w:val="FooterChar"/>
    <w:uiPriority w:val="99"/>
    <w:unhideWhenUsed/>
    <w:rsid w:val="006842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42A7"/>
  </w:style>
  <w:style w:type="character" w:styleId="Hyperlink">
    <w:name w:val="Hyperlink"/>
    <w:basedOn w:val="DefaultParagraphFont"/>
    <w:uiPriority w:val="99"/>
    <w:unhideWhenUsed/>
    <w:rsid w:val="006842A7"/>
    <w:rPr>
      <w:color w:val="0000FF" w:themeColor="hyperlink"/>
      <w:u w:val="single"/>
    </w:rPr>
  </w:style>
  <w:style w:type="paragraph" w:customStyle="1" w:styleId="Default">
    <w:name w:val="Default"/>
    <w:rsid w:val="00110616"/>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0A2FF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Spacing">
    <w:name w:val="No Spacing"/>
    <w:uiPriority w:val="1"/>
    <w:qFormat/>
    <w:rsid w:val="003B0AC8"/>
    <w:pPr>
      <w:spacing w:after="0" w:line="240" w:lineRule="auto"/>
    </w:pPr>
  </w:style>
  <w:style w:type="character" w:styleId="Emphasis">
    <w:name w:val="Emphasis"/>
    <w:basedOn w:val="DefaultParagraphFont"/>
    <w:uiPriority w:val="20"/>
    <w:qFormat/>
    <w:rsid w:val="00F472A2"/>
    <w:rPr>
      <w:i/>
      <w:iCs/>
    </w:rPr>
  </w:style>
  <w:style w:type="character" w:styleId="FollowedHyperlink">
    <w:name w:val="FollowedHyperlink"/>
    <w:basedOn w:val="DefaultParagraphFont"/>
    <w:uiPriority w:val="99"/>
    <w:semiHidden/>
    <w:unhideWhenUsed/>
    <w:rsid w:val="00DE0A75"/>
    <w:rPr>
      <w:color w:val="800080" w:themeColor="followedHyperlink"/>
      <w:u w:val="single"/>
    </w:rPr>
  </w:style>
  <w:style w:type="character" w:customStyle="1" w:styleId="text14">
    <w:name w:val="text_14"/>
    <w:basedOn w:val="DefaultParagraphFont"/>
    <w:rsid w:val="00CC0ECC"/>
  </w:style>
  <w:style w:type="character" w:styleId="Strong">
    <w:name w:val="Strong"/>
    <w:basedOn w:val="DefaultParagraphFont"/>
    <w:uiPriority w:val="22"/>
    <w:qFormat/>
    <w:rsid w:val="00051907"/>
    <w:rPr>
      <w:b/>
      <w:bCs/>
    </w:rPr>
  </w:style>
  <w:style w:type="character" w:customStyle="1" w:styleId="Heading1Char">
    <w:name w:val="Heading 1 Char"/>
    <w:basedOn w:val="DefaultParagraphFont"/>
    <w:link w:val="Heading1"/>
    <w:uiPriority w:val="9"/>
    <w:rsid w:val="00B73942"/>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B73942"/>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B73942"/>
    <w:rPr>
      <w:rFonts w:ascii="Times New Roman" w:eastAsia="Times New Roman" w:hAnsi="Times New Roman" w:cs="Times New Roman"/>
      <w:b/>
      <w:bCs/>
      <w:sz w:val="27"/>
      <w:szCs w:val="27"/>
      <w:lang w:eastAsia="en-AU"/>
    </w:rPr>
  </w:style>
  <w:style w:type="paragraph" w:customStyle="1" w:styleId="countryname">
    <w:name w:val="countryname"/>
    <w:basedOn w:val="Normal"/>
    <w:rsid w:val="00B7394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z-TopofForm">
    <w:name w:val="HTML Top of Form"/>
    <w:basedOn w:val="Normal"/>
    <w:next w:val="Normal"/>
    <w:link w:val="z-TopofFormChar"/>
    <w:hidden/>
    <w:uiPriority w:val="99"/>
    <w:semiHidden/>
    <w:unhideWhenUsed/>
    <w:rsid w:val="00B73942"/>
    <w:pPr>
      <w:pBdr>
        <w:bottom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TopofFormChar">
    <w:name w:val="z-Top of Form Char"/>
    <w:basedOn w:val="DefaultParagraphFont"/>
    <w:link w:val="z-TopofForm"/>
    <w:uiPriority w:val="99"/>
    <w:semiHidden/>
    <w:rsid w:val="00B73942"/>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semiHidden/>
    <w:unhideWhenUsed/>
    <w:rsid w:val="00B73942"/>
    <w:pPr>
      <w:pBdr>
        <w:top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BottomofFormChar">
    <w:name w:val="z-Bottom of Form Char"/>
    <w:basedOn w:val="DefaultParagraphFont"/>
    <w:link w:val="z-BottomofForm"/>
    <w:uiPriority w:val="99"/>
    <w:semiHidden/>
    <w:rsid w:val="00B73942"/>
    <w:rPr>
      <w:rFonts w:ascii="Arial" w:eastAsia="Times New Roman" w:hAnsi="Arial" w:cs="Arial"/>
      <w:vanish/>
      <w:sz w:val="16"/>
      <w:szCs w:val="16"/>
      <w:lang w:eastAsia="en-AU"/>
    </w:rPr>
  </w:style>
  <w:style w:type="character" w:customStyle="1" w:styleId="filesize">
    <w:name w:val="filesize"/>
    <w:basedOn w:val="DefaultParagraphFont"/>
    <w:rsid w:val="00B73942"/>
  </w:style>
  <w:style w:type="paragraph" w:styleId="Caption">
    <w:name w:val="caption"/>
    <w:basedOn w:val="Normal"/>
    <w:next w:val="Normal"/>
    <w:uiPriority w:val="35"/>
    <w:semiHidden/>
    <w:unhideWhenUsed/>
    <w:qFormat/>
    <w:rsid w:val="00DF4872"/>
    <w:pPr>
      <w:spacing w:line="240" w:lineRule="auto"/>
    </w:pPr>
    <w:rPr>
      <w:b/>
      <w:bCs/>
      <w:color w:val="4F81BD" w:themeColor="accent1"/>
      <w:sz w:val="18"/>
      <w:szCs w:val="18"/>
    </w:rPr>
  </w:style>
  <w:style w:type="character" w:customStyle="1" w:styleId="big">
    <w:name w:val="big"/>
    <w:basedOn w:val="DefaultParagraphFont"/>
    <w:rsid w:val="008A1650"/>
    <w:rPr>
      <w:rFonts w:ascii="AvenirLTStd-Black" w:hAnsi="AvenirLTStd-Black" w:hint="default"/>
      <w:sz w:val="43"/>
      <w:szCs w:val="43"/>
    </w:rPr>
  </w:style>
  <w:style w:type="paragraph" w:customStyle="1" w:styleId="select-txt">
    <w:name w:val="select-txt"/>
    <w:basedOn w:val="Normal"/>
    <w:rsid w:val="008A1650"/>
    <w:pPr>
      <w:spacing w:before="100" w:beforeAutospacing="1" w:after="150" w:line="330" w:lineRule="atLeast"/>
    </w:pPr>
    <w:rPr>
      <w:rFonts w:ascii="Times New Roman" w:eastAsia="Times New Roman" w:hAnsi="Times New Roman" w:cs="Times New Roman"/>
      <w:b/>
      <w:bCs/>
      <w:color w:val="606060"/>
      <w:sz w:val="23"/>
      <w:szCs w:val="23"/>
      <w:lang w:eastAsia="en-AU"/>
    </w:rPr>
  </w:style>
  <w:style w:type="paragraph" w:customStyle="1" w:styleId="art-page-footer">
    <w:name w:val="art-page-footer"/>
    <w:basedOn w:val="Normal"/>
    <w:rsid w:val="0097675C"/>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r="http://schemas.openxmlformats.org/officeDocument/2006/relationships" xmlns:w="http://schemas.openxmlformats.org/wordprocessingml/2006/main">
  <w:divs>
    <w:div w:id="20472105">
      <w:bodyDiv w:val="1"/>
      <w:marLeft w:val="0"/>
      <w:marRight w:val="0"/>
      <w:marTop w:val="0"/>
      <w:marBottom w:val="0"/>
      <w:divBdr>
        <w:top w:val="none" w:sz="0" w:space="0" w:color="auto"/>
        <w:left w:val="none" w:sz="0" w:space="0" w:color="auto"/>
        <w:bottom w:val="none" w:sz="0" w:space="0" w:color="auto"/>
        <w:right w:val="none" w:sz="0" w:space="0" w:color="auto"/>
      </w:divBdr>
      <w:divsChild>
        <w:div w:id="419255592">
          <w:marLeft w:val="0"/>
          <w:marRight w:val="0"/>
          <w:marTop w:val="0"/>
          <w:marBottom w:val="0"/>
          <w:divBdr>
            <w:top w:val="none" w:sz="0" w:space="0" w:color="auto"/>
            <w:left w:val="none" w:sz="0" w:space="0" w:color="auto"/>
            <w:bottom w:val="none" w:sz="0" w:space="0" w:color="auto"/>
            <w:right w:val="none" w:sz="0" w:space="0" w:color="auto"/>
          </w:divBdr>
          <w:divsChild>
            <w:div w:id="590092734">
              <w:marLeft w:val="0"/>
              <w:marRight w:val="0"/>
              <w:marTop w:val="0"/>
              <w:marBottom w:val="0"/>
              <w:divBdr>
                <w:top w:val="none" w:sz="0" w:space="0" w:color="auto"/>
                <w:left w:val="none" w:sz="0" w:space="0" w:color="auto"/>
                <w:bottom w:val="none" w:sz="0" w:space="0" w:color="auto"/>
                <w:right w:val="none" w:sz="0" w:space="0" w:color="auto"/>
              </w:divBdr>
              <w:divsChild>
                <w:div w:id="373509286">
                  <w:marLeft w:val="0"/>
                  <w:marRight w:val="0"/>
                  <w:marTop w:val="0"/>
                  <w:marBottom w:val="0"/>
                  <w:divBdr>
                    <w:top w:val="none" w:sz="0" w:space="0" w:color="auto"/>
                    <w:left w:val="none" w:sz="0" w:space="0" w:color="auto"/>
                    <w:bottom w:val="none" w:sz="0" w:space="0" w:color="auto"/>
                    <w:right w:val="none" w:sz="0" w:space="0" w:color="auto"/>
                  </w:divBdr>
                  <w:divsChild>
                    <w:div w:id="1973098928">
                      <w:marLeft w:val="0"/>
                      <w:marRight w:val="0"/>
                      <w:marTop w:val="0"/>
                      <w:marBottom w:val="0"/>
                      <w:divBdr>
                        <w:top w:val="none" w:sz="0" w:space="0" w:color="auto"/>
                        <w:left w:val="none" w:sz="0" w:space="0" w:color="auto"/>
                        <w:bottom w:val="none" w:sz="0" w:space="0" w:color="auto"/>
                        <w:right w:val="none" w:sz="0" w:space="0" w:color="auto"/>
                      </w:divBdr>
                      <w:divsChild>
                        <w:div w:id="879588283">
                          <w:marLeft w:val="0"/>
                          <w:marRight w:val="0"/>
                          <w:marTop w:val="0"/>
                          <w:marBottom w:val="0"/>
                          <w:divBdr>
                            <w:top w:val="none" w:sz="0" w:space="0" w:color="auto"/>
                            <w:left w:val="none" w:sz="0" w:space="0" w:color="auto"/>
                            <w:bottom w:val="none" w:sz="0" w:space="0" w:color="auto"/>
                            <w:right w:val="none" w:sz="0" w:space="0" w:color="auto"/>
                          </w:divBdr>
                          <w:divsChild>
                            <w:div w:id="1773629129">
                              <w:marLeft w:val="0"/>
                              <w:marRight w:val="0"/>
                              <w:marTop w:val="0"/>
                              <w:marBottom w:val="0"/>
                              <w:divBdr>
                                <w:top w:val="none" w:sz="0" w:space="0" w:color="auto"/>
                                <w:left w:val="none" w:sz="0" w:space="0" w:color="auto"/>
                                <w:bottom w:val="none" w:sz="0" w:space="0" w:color="auto"/>
                                <w:right w:val="none" w:sz="0" w:space="0" w:color="auto"/>
                              </w:divBdr>
                              <w:divsChild>
                                <w:div w:id="1416828278">
                                  <w:marLeft w:val="0"/>
                                  <w:marRight w:val="0"/>
                                  <w:marTop w:val="0"/>
                                  <w:marBottom w:val="0"/>
                                  <w:divBdr>
                                    <w:top w:val="none" w:sz="0" w:space="0" w:color="auto"/>
                                    <w:left w:val="none" w:sz="0" w:space="0" w:color="auto"/>
                                    <w:bottom w:val="none" w:sz="0" w:space="0" w:color="auto"/>
                                    <w:right w:val="none" w:sz="0" w:space="0" w:color="auto"/>
                                  </w:divBdr>
                                  <w:divsChild>
                                    <w:div w:id="967315212">
                                      <w:marLeft w:val="0"/>
                                      <w:marRight w:val="0"/>
                                      <w:marTop w:val="0"/>
                                      <w:marBottom w:val="0"/>
                                      <w:divBdr>
                                        <w:top w:val="none" w:sz="0" w:space="0" w:color="auto"/>
                                        <w:left w:val="none" w:sz="0" w:space="0" w:color="auto"/>
                                        <w:bottom w:val="none" w:sz="0" w:space="0" w:color="auto"/>
                                        <w:right w:val="none" w:sz="0" w:space="0" w:color="auto"/>
                                      </w:divBdr>
                                      <w:divsChild>
                                        <w:div w:id="1373187473">
                                          <w:marLeft w:val="0"/>
                                          <w:marRight w:val="0"/>
                                          <w:marTop w:val="0"/>
                                          <w:marBottom w:val="0"/>
                                          <w:divBdr>
                                            <w:top w:val="none" w:sz="0" w:space="0" w:color="auto"/>
                                            <w:left w:val="none" w:sz="0" w:space="0" w:color="auto"/>
                                            <w:bottom w:val="none" w:sz="0" w:space="0" w:color="auto"/>
                                            <w:right w:val="none" w:sz="0" w:space="0" w:color="auto"/>
                                          </w:divBdr>
                                          <w:divsChild>
                                            <w:div w:id="1734347119">
                                              <w:marLeft w:val="0"/>
                                              <w:marRight w:val="0"/>
                                              <w:marTop w:val="300"/>
                                              <w:marBottom w:val="0"/>
                                              <w:divBdr>
                                                <w:top w:val="none" w:sz="0" w:space="0" w:color="auto"/>
                                                <w:left w:val="none" w:sz="0" w:space="0" w:color="auto"/>
                                                <w:bottom w:val="none" w:sz="0" w:space="0" w:color="auto"/>
                                                <w:right w:val="none" w:sz="0" w:space="0" w:color="auto"/>
                                              </w:divBdr>
                                            </w:div>
                                            <w:div w:id="718867929">
                                              <w:marLeft w:val="0"/>
                                              <w:marRight w:val="0"/>
                                              <w:marTop w:val="0"/>
                                              <w:marBottom w:val="0"/>
                                              <w:divBdr>
                                                <w:top w:val="none" w:sz="0" w:space="0" w:color="auto"/>
                                                <w:left w:val="none" w:sz="0" w:space="0" w:color="auto"/>
                                                <w:bottom w:val="none" w:sz="0" w:space="0" w:color="auto"/>
                                                <w:right w:val="none" w:sz="0" w:space="0" w:color="auto"/>
                                              </w:divBdr>
                                              <w:divsChild>
                                                <w:div w:id="286160455">
                                                  <w:marLeft w:val="0"/>
                                                  <w:marRight w:val="0"/>
                                                  <w:marTop w:val="0"/>
                                                  <w:marBottom w:val="0"/>
                                                  <w:divBdr>
                                                    <w:top w:val="none" w:sz="0" w:space="0" w:color="auto"/>
                                                    <w:left w:val="none" w:sz="0" w:space="0" w:color="auto"/>
                                                    <w:bottom w:val="none" w:sz="0" w:space="0" w:color="auto"/>
                                                    <w:right w:val="none" w:sz="0" w:space="0" w:color="auto"/>
                                                  </w:divBdr>
                                                  <w:divsChild>
                                                    <w:div w:id="5651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493865">
      <w:bodyDiv w:val="1"/>
      <w:marLeft w:val="0"/>
      <w:marRight w:val="0"/>
      <w:marTop w:val="0"/>
      <w:marBottom w:val="0"/>
      <w:divBdr>
        <w:top w:val="none" w:sz="0" w:space="0" w:color="auto"/>
        <w:left w:val="none" w:sz="0" w:space="0" w:color="auto"/>
        <w:bottom w:val="none" w:sz="0" w:space="0" w:color="auto"/>
        <w:right w:val="none" w:sz="0" w:space="0" w:color="auto"/>
      </w:divBdr>
      <w:divsChild>
        <w:div w:id="460998784">
          <w:marLeft w:val="0"/>
          <w:marRight w:val="0"/>
          <w:marTop w:val="0"/>
          <w:marBottom w:val="0"/>
          <w:divBdr>
            <w:top w:val="none" w:sz="0" w:space="0" w:color="auto"/>
            <w:left w:val="none" w:sz="0" w:space="0" w:color="auto"/>
            <w:bottom w:val="none" w:sz="0" w:space="0" w:color="auto"/>
            <w:right w:val="none" w:sz="0" w:space="0" w:color="auto"/>
          </w:divBdr>
          <w:divsChild>
            <w:div w:id="543324015">
              <w:marLeft w:val="0"/>
              <w:marRight w:val="0"/>
              <w:marTop w:val="0"/>
              <w:marBottom w:val="0"/>
              <w:divBdr>
                <w:top w:val="none" w:sz="0" w:space="0" w:color="auto"/>
                <w:left w:val="none" w:sz="0" w:space="0" w:color="auto"/>
                <w:bottom w:val="none" w:sz="0" w:space="0" w:color="auto"/>
                <w:right w:val="none" w:sz="0" w:space="0" w:color="auto"/>
              </w:divBdr>
              <w:divsChild>
                <w:div w:id="650407347">
                  <w:marLeft w:val="0"/>
                  <w:marRight w:val="0"/>
                  <w:marTop w:val="0"/>
                  <w:marBottom w:val="0"/>
                  <w:divBdr>
                    <w:top w:val="none" w:sz="0" w:space="0" w:color="auto"/>
                    <w:left w:val="none" w:sz="0" w:space="0" w:color="auto"/>
                    <w:bottom w:val="none" w:sz="0" w:space="0" w:color="auto"/>
                    <w:right w:val="none" w:sz="0" w:space="0" w:color="auto"/>
                  </w:divBdr>
                  <w:divsChild>
                    <w:div w:id="1164667959">
                      <w:marLeft w:val="0"/>
                      <w:marRight w:val="0"/>
                      <w:marTop w:val="600"/>
                      <w:marBottom w:val="150"/>
                      <w:divBdr>
                        <w:top w:val="none" w:sz="0" w:space="0" w:color="auto"/>
                        <w:left w:val="none" w:sz="0" w:space="0" w:color="auto"/>
                        <w:bottom w:val="none" w:sz="0" w:space="0" w:color="auto"/>
                        <w:right w:val="none" w:sz="0" w:space="0" w:color="auto"/>
                      </w:divBdr>
                    </w:div>
                  </w:divsChild>
                </w:div>
              </w:divsChild>
            </w:div>
          </w:divsChild>
        </w:div>
      </w:divsChild>
    </w:div>
    <w:div w:id="100343495">
      <w:bodyDiv w:val="1"/>
      <w:marLeft w:val="0"/>
      <w:marRight w:val="0"/>
      <w:marTop w:val="0"/>
      <w:marBottom w:val="0"/>
      <w:divBdr>
        <w:top w:val="none" w:sz="0" w:space="0" w:color="auto"/>
        <w:left w:val="none" w:sz="0" w:space="0" w:color="auto"/>
        <w:bottom w:val="none" w:sz="0" w:space="0" w:color="auto"/>
        <w:right w:val="none" w:sz="0" w:space="0" w:color="auto"/>
      </w:divBdr>
    </w:div>
    <w:div w:id="106438082">
      <w:bodyDiv w:val="1"/>
      <w:marLeft w:val="0"/>
      <w:marRight w:val="0"/>
      <w:marTop w:val="0"/>
      <w:marBottom w:val="0"/>
      <w:divBdr>
        <w:top w:val="none" w:sz="0" w:space="0" w:color="auto"/>
        <w:left w:val="none" w:sz="0" w:space="0" w:color="auto"/>
        <w:bottom w:val="none" w:sz="0" w:space="0" w:color="auto"/>
        <w:right w:val="none" w:sz="0" w:space="0" w:color="auto"/>
      </w:divBdr>
    </w:div>
    <w:div w:id="190841102">
      <w:bodyDiv w:val="1"/>
      <w:marLeft w:val="0"/>
      <w:marRight w:val="0"/>
      <w:marTop w:val="0"/>
      <w:marBottom w:val="0"/>
      <w:divBdr>
        <w:top w:val="none" w:sz="0" w:space="0" w:color="auto"/>
        <w:left w:val="none" w:sz="0" w:space="0" w:color="auto"/>
        <w:bottom w:val="none" w:sz="0" w:space="0" w:color="auto"/>
        <w:right w:val="none" w:sz="0" w:space="0" w:color="auto"/>
      </w:divBdr>
      <w:divsChild>
        <w:div w:id="1770466944">
          <w:marLeft w:val="0"/>
          <w:marRight w:val="0"/>
          <w:marTop w:val="0"/>
          <w:marBottom w:val="0"/>
          <w:divBdr>
            <w:top w:val="none" w:sz="0" w:space="0" w:color="auto"/>
            <w:left w:val="none" w:sz="0" w:space="0" w:color="auto"/>
            <w:bottom w:val="none" w:sz="0" w:space="0" w:color="auto"/>
            <w:right w:val="none" w:sz="0" w:space="0" w:color="auto"/>
          </w:divBdr>
        </w:div>
      </w:divsChild>
    </w:div>
    <w:div w:id="348989289">
      <w:marLeft w:val="0"/>
      <w:marRight w:val="0"/>
      <w:marTop w:val="0"/>
      <w:marBottom w:val="0"/>
      <w:divBdr>
        <w:top w:val="none" w:sz="0" w:space="0" w:color="auto"/>
        <w:left w:val="none" w:sz="0" w:space="0" w:color="auto"/>
        <w:bottom w:val="none" w:sz="0" w:space="0" w:color="auto"/>
        <w:right w:val="none" w:sz="0" w:space="0" w:color="auto"/>
      </w:divBdr>
      <w:divsChild>
        <w:div w:id="255142141">
          <w:marLeft w:val="0"/>
          <w:marRight w:val="0"/>
          <w:marTop w:val="0"/>
          <w:marBottom w:val="0"/>
          <w:divBdr>
            <w:top w:val="none" w:sz="0" w:space="0" w:color="auto"/>
            <w:left w:val="none" w:sz="0" w:space="0" w:color="auto"/>
            <w:bottom w:val="none" w:sz="0" w:space="0" w:color="auto"/>
            <w:right w:val="none" w:sz="0" w:space="0" w:color="auto"/>
          </w:divBdr>
          <w:divsChild>
            <w:div w:id="1355154914">
              <w:marLeft w:val="0"/>
              <w:marRight w:val="0"/>
              <w:marTop w:val="0"/>
              <w:marBottom w:val="0"/>
              <w:divBdr>
                <w:top w:val="none" w:sz="0" w:space="0" w:color="auto"/>
                <w:left w:val="none" w:sz="0" w:space="0" w:color="auto"/>
                <w:bottom w:val="none" w:sz="0" w:space="0" w:color="auto"/>
                <w:right w:val="none" w:sz="0" w:space="0" w:color="auto"/>
              </w:divBdr>
              <w:divsChild>
                <w:div w:id="1658263606">
                  <w:marLeft w:val="0"/>
                  <w:marRight w:val="0"/>
                  <w:marTop w:val="0"/>
                  <w:marBottom w:val="0"/>
                  <w:divBdr>
                    <w:top w:val="none" w:sz="0" w:space="0" w:color="auto"/>
                    <w:left w:val="none" w:sz="0" w:space="0" w:color="auto"/>
                    <w:bottom w:val="none" w:sz="0" w:space="0" w:color="auto"/>
                    <w:right w:val="none" w:sz="0" w:space="0" w:color="auto"/>
                  </w:divBdr>
                  <w:divsChild>
                    <w:div w:id="1127044511">
                      <w:marLeft w:val="0"/>
                      <w:marRight w:val="0"/>
                      <w:marTop w:val="0"/>
                      <w:marBottom w:val="0"/>
                      <w:divBdr>
                        <w:top w:val="none" w:sz="0" w:space="0" w:color="auto"/>
                        <w:left w:val="none" w:sz="0" w:space="0" w:color="auto"/>
                        <w:bottom w:val="none" w:sz="0" w:space="0" w:color="auto"/>
                        <w:right w:val="none" w:sz="0" w:space="0" w:color="auto"/>
                      </w:divBdr>
                    </w:div>
                  </w:divsChild>
                </w:div>
                <w:div w:id="1694722114">
                  <w:marLeft w:val="0"/>
                  <w:marRight w:val="0"/>
                  <w:marTop w:val="0"/>
                  <w:marBottom w:val="0"/>
                  <w:divBdr>
                    <w:top w:val="none" w:sz="0" w:space="0" w:color="auto"/>
                    <w:left w:val="none" w:sz="0" w:space="0" w:color="auto"/>
                    <w:bottom w:val="none" w:sz="0" w:space="0" w:color="auto"/>
                    <w:right w:val="none" w:sz="0" w:space="0" w:color="auto"/>
                  </w:divBdr>
                </w:div>
              </w:divsChild>
            </w:div>
            <w:div w:id="757409352">
              <w:marLeft w:val="0"/>
              <w:marRight w:val="0"/>
              <w:marTop w:val="0"/>
              <w:marBottom w:val="0"/>
              <w:divBdr>
                <w:top w:val="none" w:sz="0" w:space="0" w:color="auto"/>
                <w:left w:val="none" w:sz="0" w:space="0" w:color="auto"/>
                <w:bottom w:val="none" w:sz="0" w:space="0" w:color="auto"/>
                <w:right w:val="none" w:sz="0" w:space="0" w:color="auto"/>
              </w:divBdr>
            </w:div>
            <w:div w:id="506601875">
              <w:marLeft w:val="0"/>
              <w:marRight w:val="0"/>
              <w:marTop w:val="0"/>
              <w:marBottom w:val="0"/>
              <w:divBdr>
                <w:top w:val="none" w:sz="0" w:space="0" w:color="auto"/>
                <w:left w:val="none" w:sz="0" w:space="0" w:color="auto"/>
                <w:bottom w:val="none" w:sz="0" w:space="0" w:color="auto"/>
                <w:right w:val="none" w:sz="0" w:space="0" w:color="auto"/>
              </w:divBdr>
              <w:divsChild>
                <w:div w:id="981155201">
                  <w:marLeft w:val="0"/>
                  <w:marRight w:val="0"/>
                  <w:marTop w:val="0"/>
                  <w:marBottom w:val="0"/>
                  <w:divBdr>
                    <w:top w:val="none" w:sz="0" w:space="0" w:color="auto"/>
                    <w:left w:val="none" w:sz="0" w:space="0" w:color="auto"/>
                    <w:bottom w:val="none" w:sz="0" w:space="0" w:color="auto"/>
                    <w:right w:val="none" w:sz="0" w:space="0" w:color="auto"/>
                  </w:divBdr>
                  <w:divsChild>
                    <w:div w:id="8888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57154">
              <w:marLeft w:val="0"/>
              <w:marRight w:val="0"/>
              <w:marTop w:val="0"/>
              <w:marBottom w:val="0"/>
              <w:divBdr>
                <w:top w:val="none" w:sz="0" w:space="0" w:color="auto"/>
                <w:left w:val="none" w:sz="0" w:space="0" w:color="auto"/>
                <w:bottom w:val="none" w:sz="0" w:space="0" w:color="auto"/>
                <w:right w:val="none" w:sz="0" w:space="0" w:color="auto"/>
              </w:divBdr>
              <w:divsChild>
                <w:div w:id="460997410">
                  <w:marLeft w:val="0"/>
                  <w:marRight w:val="0"/>
                  <w:marTop w:val="0"/>
                  <w:marBottom w:val="0"/>
                  <w:divBdr>
                    <w:top w:val="none" w:sz="0" w:space="0" w:color="auto"/>
                    <w:left w:val="none" w:sz="0" w:space="0" w:color="auto"/>
                    <w:bottom w:val="none" w:sz="0" w:space="0" w:color="auto"/>
                    <w:right w:val="none" w:sz="0" w:space="0" w:color="auto"/>
                  </w:divBdr>
                </w:div>
                <w:div w:id="1307007688">
                  <w:marLeft w:val="0"/>
                  <w:marRight w:val="0"/>
                  <w:marTop w:val="0"/>
                  <w:marBottom w:val="0"/>
                  <w:divBdr>
                    <w:top w:val="none" w:sz="0" w:space="0" w:color="auto"/>
                    <w:left w:val="none" w:sz="0" w:space="0" w:color="auto"/>
                    <w:bottom w:val="none" w:sz="0" w:space="0" w:color="auto"/>
                    <w:right w:val="none" w:sz="0" w:space="0" w:color="auto"/>
                  </w:divBdr>
                  <w:divsChild>
                    <w:div w:id="204756608">
                      <w:marLeft w:val="0"/>
                      <w:marRight w:val="0"/>
                      <w:marTop w:val="0"/>
                      <w:marBottom w:val="0"/>
                      <w:divBdr>
                        <w:top w:val="none" w:sz="0" w:space="0" w:color="auto"/>
                        <w:left w:val="none" w:sz="0" w:space="0" w:color="auto"/>
                        <w:bottom w:val="none" w:sz="0" w:space="0" w:color="auto"/>
                        <w:right w:val="none" w:sz="0" w:space="0" w:color="auto"/>
                      </w:divBdr>
                    </w:div>
                    <w:div w:id="48849545">
                      <w:marLeft w:val="0"/>
                      <w:marRight w:val="0"/>
                      <w:marTop w:val="0"/>
                      <w:marBottom w:val="0"/>
                      <w:divBdr>
                        <w:top w:val="none" w:sz="0" w:space="0" w:color="auto"/>
                        <w:left w:val="none" w:sz="0" w:space="0" w:color="auto"/>
                        <w:bottom w:val="none" w:sz="0" w:space="0" w:color="auto"/>
                        <w:right w:val="none" w:sz="0" w:space="0" w:color="auto"/>
                      </w:divBdr>
                    </w:div>
                    <w:div w:id="1617981503">
                      <w:marLeft w:val="0"/>
                      <w:marRight w:val="0"/>
                      <w:marTop w:val="0"/>
                      <w:marBottom w:val="0"/>
                      <w:divBdr>
                        <w:top w:val="none" w:sz="0" w:space="0" w:color="auto"/>
                        <w:left w:val="none" w:sz="0" w:space="0" w:color="auto"/>
                        <w:bottom w:val="none" w:sz="0" w:space="0" w:color="auto"/>
                        <w:right w:val="none" w:sz="0" w:space="0" w:color="auto"/>
                      </w:divBdr>
                    </w:div>
                  </w:divsChild>
                </w:div>
                <w:div w:id="1816407965">
                  <w:marLeft w:val="0"/>
                  <w:marRight w:val="0"/>
                  <w:marTop w:val="0"/>
                  <w:marBottom w:val="0"/>
                  <w:divBdr>
                    <w:top w:val="none" w:sz="0" w:space="0" w:color="auto"/>
                    <w:left w:val="none" w:sz="0" w:space="0" w:color="auto"/>
                    <w:bottom w:val="none" w:sz="0" w:space="0" w:color="auto"/>
                    <w:right w:val="none" w:sz="0" w:space="0" w:color="auto"/>
                  </w:divBdr>
                  <w:divsChild>
                    <w:div w:id="214272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6839">
              <w:marLeft w:val="0"/>
              <w:marRight w:val="0"/>
              <w:marTop w:val="0"/>
              <w:marBottom w:val="0"/>
              <w:divBdr>
                <w:top w:val="none" w:sz="0" w:space="0" w:color="auto"/>
                <w:left w:val="none" w:sz="0" w:space="0" w:color="auto"/>
                <w:bottom w:val="none" w:sz="0" w:space="0" w:color="auto"/>
                <w:right w:val="none" w:sz="0" w:space="0" w:color="auto"/>
              </w:divBdr>
              <w:divsChild>
                <w:div w:id="270864407">
                  <w:marLeft w:val="0"/>
                  <w:marRight w:val="0"/>
                  <w:marTop w:val="0"/>
                  <w:marBottom w:val="0"/>
                  <w:divBdr>
                    <w:top w:val="none" w:sz="0" w:space="0" w:color="auto"/>
                    <w:left w:val="none" w:sz="0" w:space="0" w:color="auto"/>
                    <w:bottom w:val="none" w:sz="0" w:space="0" w:color="auto"/>
                    <w:right w:val="none" w:sz="0" w:space="0" w:color="auto"/>
                  </w:divBdr>
                </w:div>
                <w:div w:id="1076786113">
                  <w:marLeft w:val="0"/>
                  <w:marRight w:val="0"/>
                  <w:marTop w:val="0"/>
                  <w:marBottom w:val="0"/>
                  <w:divBdr>
                    <w:top w:val="none" w:sz="0" w:space="0" w:color="auto"/>
                    <w:left w:val="none" w:sz="0" w:space="0" w:color="auto"/>
                    <w:bottom w:val="none" w:sz="0" w:space="0" w:color="auto"/>
                    <w:right w:val="none" w:sz="0" w:space="0" w:color="auto"/>
                  </w:divBdr>
                </w:div>
                <w:div w:id="152740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824130">
      <w:bodyDiv w:val="1"/>
      <w:marLeft w:val="0"/>
      <w:marRight w:val="0"/>
      <w:marTop w:val="0"/>
      <w:marBottom w:val="0"/>
      <w:divBdr>
        <w:top w:val="none" w:sz="0" w:space="0" w:color="auto"/>
        <w:left w:val="none" w:sz="0" w:space="0" w:color="auto"/>
        <w:bottom w:val="none" w:sz="0" w:space="0" w:color="auto"/>
        <w:right w:val="none" w:sz="0" w:space="0" w:color="auto"/>
      </w:divBdr>
      <w:divsChild>
        <w:div w:id="1030374822">
          <w:marLeft w:val="0"/>
          <w:marRight w:val="0"/>
          <w:marTop w:val="0"/>
          <w:marBottom w:val="0"/>
          <w:divBdr>
            <w:top w:val="none" w:sz="0" w:space="0" w:color="auto"/>
            <w:left w:val="none" w:sz="0" w:space="0" w:color="auto"/>
            <w:bottom w:val="none" w:sz="0" w:space="0" w:color="auto"/>
            <w:right w:val="none" w:sz="0" w:space="0" w:color="auto"/>
          </w:divBdr>
          <w:divsChild>
            <w:div w:id="1354304414">
              <w:marLeft w:val="0"/>
              <w:marRight w:val="0"/>
              <w:marTop w:val="0"/>
              <w:marBottom w:val="0"/>
              <w:divBdr>
                <w:top w:val="none" w:sz="0" w:space="0" w:color="auto"/>
                <w:left w:val="none" w:sz="0" w:space="0" w:color="auto"/>
                <w:bottom w:val="none" w:sz="0" w:space="0" w:color="auto"/>
                <w:right w:val="none" w:sz="0" w:space="0" w:color="auto"/>
              </w:divBdr>
              <w:divsChild>
                <w:div w:id="515267329">
                  <w:marLeft w:val="0"/>
                  <w:marRight w:val="0"/>
                  <w:marTop w:val="0"/>
                  <w:marBottom w:val="0"/>
                  <w:divBdr>
                    <w:top w:val="none" w:sz="0" w:space="0" w:color="auto"/>
                    <w:left w:val="none" w:sz="0" w:space="0" w:color="auto"/>
                    <w:bottom w:val="none" w:sz="0" w:space="0" w:color="auto"/>
                    <w:right w:val="none" w:sz="0" w:space="0" w:color="auto"/>
                  </w:divBdr>
                  <w:divsChild>
                    <w:div w:id="88741113">
                      <w:marLeft w:val="-300"/>
                      <w:marRight w:val="0"/>
                      <w:marTop w:val="0"/>
                      <w:marBottom w:val="0"/>
                      <w:divBdr>
                        <w:top w:val="none" w:sz="0" w:space="0" w:color="auto"/>
                        <w:left w:val="none" w:sz="0" w:space="0" w:color="auto"/>
                        <w:bottom w:val="none" w:sz="0" w:space="0" w:color="auto"/>
                        <w:right w:val="none" w:sz="0" w:space="0" w:color="auto"/>
                      </w:divBdr>
                      <w:divsChild>
                        <w:div w:id="1579024564">
                          <w:marLeft w:val="0"/>
                          <w:marRight w:val="0"/>
                          <w:marTop w:val="0"/>
                          <w:marBottom w:val="0"/>
                          <w:divBdr>
                            <w:top w:val="none" w:sz="0" w:space="0" w:color="auto"/>
                            <w:left w:val="none" w:sz="0" w:space="0" w:color="auto"/>
                            <w:bottom w:val="none" w:sz="0" w:space="0" w:color="auto"/>
                            <w:right w:val="none" w:sz="0" w:space="0" w:color="auto"/>
                          </w:divBdr>
                          <w:divsChild>
                            <w:div w:id="469595907">
                              <w:marLeft w:val="0"/>
                              <w:marRight w:val="0"/>
                              <w:marTop w:val="0"/>
                              <w:marBottom w:val="0"/>
                              <w:divBdr>
                                <w:top w:val="none" w:sz="0" w:space="0" w:color="auto"/>
                                <w:left w:val="none" w:sz="0" w:space="0" w:color="auto"/>
                                <w:bottom w:val="none" w:sz="0" w:space="0" w:color="auto"/>
                                <w:right w:val="none" w:sz="0" w:space="0" w:color="auto"/>
                              </w:divBdr>
                              <w:divsChild>
                                <w:div w:id="1756709576">
                                  <w:marLeft w:val="0"/>
                                  <w:marRight w:val="0"/>
                                  <w:marTop w:val="0"/>
                                  <w:marBottom w:val="0"/>
                                  <w:divBdr>
                                    <w:top w:val="none" w:sz="0" w:space="0" w:color="auto"/>
                                    <w:left w:val="none" w:sz="0" w:space="0" w:color="auto"/>
                                    <w:bottom w:val="none" w:sz="0" w:space="0" w:color="auto"/>
                                    <w:right w:val="none" w:sz="0" w:space="0" w:color="auto"/>
                                  </w:divBdr>
                                  <w:divsChild>
                                    <w:div w:id="1713963217">
                                      <w:marLeft w:val="0"/>
                                      <w:marRight w:val="0"/>
                                      <w:marTop w:val="0"/>
                                      <w:marBottom w:val="0"/>
                                      <w:divBdr>
                                        <w:top w:val="none" w:sz="0" w:space="0" w:color="auto"/>
                                        <w:left w:val="none" w:sz="0" w:space="0" w:color="auto"/>
                                        <w:bottom w:val="none" w:sz="0" w:space="0" w:color="auto"/>
                                        <w:right w:val="none" w:sz="0" w:space="0" w:color="auto"/>
                                      </w:divBdr>
                                      <w:divsChild>
                                        <w:div w:id="1111051565">
                                          <w:marLeft w:val="0"/>
                                          <w:marRight w:val="0"/>
                                          <w:marTop w:val="0"/>
                                          <w:marBottom w:val="0"/>
                                          <w:divBdr>
                                            <w:top w:val="none" w:sz="0" w:space="0" w:color="auto"/>
                                            <w:left w:val="none" w:sz="0" w:space="0" w:color="auto"/>
                                            <w:bottom w:val="none" w:sz="0" w:space="0" w:color="auto"/>
                                            <w:right w:val="none" w:sz="0" w:space="0" w:color="auto"/>
                                          </w:divBdr>
                                          <w:divsChild>
                                            <w:div w:id="45279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4738934">
      <w:bodyDiv w:val="1"/>
      <w:marLeft w:val="0"/>
      <w:marRight w:val="0"/>
      <w:marTop w:val="0"/>
      <w:marBottom w:val="0"/>
      <w:divBdr>
        <w:top w:val="none" w:sz="0" w:space="0" w:color="auto"/>
        <w:left w:val="none" w:sz="0" w:space="0" w:color="auto"/>
        <w:bottom w:val="none" w:sz="0" w:space="0" w:color="auto"/>
        <w:right w:val="none" w:sz="0" w:space="0" w:color="auto"/>
      </w:divBdr>
    </w:div>
    <w:div w:id="431782820">
      <w:bodyDiv w:val="1"/>
      <w:marLeft w:val="0"/>
      <w:marRight w:val="0"/>
      <w:marTop w:val="0"/>
      <w:marBottom w:val="0"/>
      <w:divBdr>
        <w:top w:val="none" w:sz="0" w:space="0" w:color="auto"/>
        <w:left w:val="none" w:sz="0" w:space="0" w:color="auto"/>
        <w:bottom w:val="none" w:sz="0" w:space="0" w:color="auto"/>
        <w:right w:val="none" w:sz="0" w:space="0" w:color="auto"/>
      </w:divBdr>
    </w:div>
    <w:div w:id="520121435">
      <w:bodyDiv w:val="1"/>
      <w:marLeft w:val="0"/>
      <w:marRight w:val="0"/>
      <w:marTop w:val="0"/>
      <w:marBottom w:val="0"/>
      <w:divBdr>
        <w:top w:val="none" w:sz="0" w:space="0" w:color="auto"/>
        <w:left w:val="none" w:sz="0" w:space="0" w:color="auto"/>
        <w:bottom w:val="none" w:sz="0" w:space="0" w:color="auto"/>
        <w:right w:val="none" w:sz="0" w:space="0" w:color="auto"/>
      </w:divBdr>
    </w:div>
    <w:div w:id="588731044">
      <w:bodyDiv w:val="1"/>
      <w:marLeft w:val="0"/>
      <w:marRight w:val="0"/>
      <w:marTop w:val="0"/>
      <w:marBottom w:val="0"/>
      <w:divBdr>
        <w:top w:val="none" w:sz="0" w:space="0" w:color="auto"/>
        <w:left w:val="none" w:sz="0" w:space="0" w:color="auto"/>
        <w:bottom w:val="none" w:sz="0" w:space="0" w:color="auto"/>
        <w:right w:val="none" w:sz="0" w:space="0" w:color="auto"/>
      </w:divBdr>
      <w:divsChild>
        <w:div w:id="66272228">
          <w:marLeft w:val="0"/>
          <w:marRight w:val="0"/>
          <w:marTop w:val="0"/>
          <w:marBottom w:val="0"/>
          <w:divBdr>
            <w:top w:val="none" w:sz="0" w:space="0" w:color="auto"/>
            <w:left w:val="none" w:sz="0" w:space="0" w:color="auto"/>
            <w:bottom w:val="none" w:sz="0" w:space="0" w:color="auto"/>
            <w:right w:val="none" w:sz="0" w:space="0" w:color="auto"/>
          </w:divBdr>
        </w:div>
      </w:divsChild>
    </w:div>
    <w:div w:id="595602898">
      <w:bodyDiv w:val="1"/>
      <w:marLeft w:val="0"/>
      <w:marRight w:val="0"/>
      <w:marTop w:val="0"/>
      <w:marBottom w:val="0"/>
      <w:divBdr>
        <w:top w:val="none" w:sz="0" w:space="0" w:color="auto"/>
        <w:left w:val="none" w:sz="0" w:space="0" w:color="auto"/>
        <w:bottom w:val="none" w:sz="0" w:space="0" w:color="auto"/>
        <w:right w:val="none" w:sz="0" w:space="0" w:color="auto"/>
      </w:divBdr>
      <w:divsChild>
        <w:div w:id="1791704913">
          <w:marLeft w:val="0"/>
          <w:marRight w:val="0"/>
          <w:marTop w:val="0"/>
          <w:marBottom w:val="0"/>
          <w:divBdr>
            <w:top w:val="none" w:sz="0" w:space="0" w:color="auto"/>
            <w:left w:val="none" w:sz="0" w:space="0" w:color="auto"/>
            <w:bottom w:val="none" w:sz="0" w:space="0" w:color="auto"/>
            <w:right w:val="none" w:sz="0" w:space="0" w:color="auto"/>
          </w:divBdr>
        </w:div>
      </w:divsChild>
    </w:div>
    <w:div w:id="628895791">
      <w:bodyDiv w:val="1"/>
      <w:marLeft w:val="0"/>
      <w:marRight w:val="0"/>
      <w:marTop w:val="0"/>
      <w:marBottom w:val="0"/>
      <w:divBdr>
        <w:top w:val="none" w:sz="0" w:space="0" w:color="auto"/>
        <w:left w:val="none" w:sz="0" w:space="0" w:color="auto"/>
        <w:bottom w:val="none" w:sz="0" w:space="0" w:color="auto"/>
        <w:right w:val="none" w:sz="0" w:space="0" w:color="auto"/>
      </w:divBdr>
      <w:divsChild>
        <w:div w:id="979044213">
          <w:marLeft w:val="0"/>
          <w:marRight w:val="0"/>
          <w:marTop w:val="0"/>
          <w:marBottom w:val="0"/>
          <w:divBdr>
            <w:top w:val="none" w:sz="0" w:space="0" w:color="auto"/>
            <w:left w:val="none" w:sz="0" w:space="0" w:color="auto"/>
            <w:bottom w:val="none" w:sz="0" w:space="0" w:color="auto"/>
            <w:right w:val="none" w:sz="0" w:space="0" w:color="auto"/>
          </w:divBdr>
          <w:divsChild>
            <w:div w:id="450978564">
              <w:marLeft w:val="0"/>
              <w:marRight w:val="0"/>
              <w:marTop w:val="0"/>
              <w:marBottom w:val="0"/>
              <w:divBdr>
                <w:top w:val="none" w:sz="0" w:space="0" w:color="auto"/>
                <w:left w:val="none" w:sz="0" w:space="0" w:color="auto"/>
                <w:bottom w:val="none" w:sz="0" w:space="0" w:color="auto"/>
                <w:right w:val="none" w:sz="0" w:space="0" w:color="auto"/>
              </w:divBdr>
              <w:divsChild>
                <w:div w:id="907887795">
                  <w:marLeft w:val="0"/>
                  <w:marRight w:val="0"/>
                  <w:marTop w:val="0"/>
                  <w:marBottom w:val="0"/>
                  <w:divBdr>
                    <w:top w:val="none" w:sz="0" w:space="0" w:color="auto"/>
                    <w:left w:val="none" w:sz="0" w:space="0" w:color="auto"/>
                    <w:bottom w:val="none" w:sz="0" w:space="0" w:color="auto"/>
                    <w:right w:val="none" w:sz="0" w:space="0" w:color="auto"/>
                  </w:divBdr>
                  <w:divsChild>
                    <w:div w:id="1586113390">
                      <w:marLeft w:val="-300"/>
                      <w:marRight w:val="0"/>
                      <w:marTop w:val="0"/>
                      <w:marBottom w:val="0"/>
                      <w:divBdr>
                        <w:top w:val="none" w:sz="0" w:space="0" w:color="auto"/>
                        <w:left w:val="none" w:sz="0" w:space="0" w:color="auto"/>
                        <w:bottom w:val="none" w:sz="0" w:space="0" w:color="auto"/>
                        <w:right w:val="none" w:sz="0" w:space="0" w:color="auto"/>
                      </w:divBdr>
                      <w:divsChild>
                        <w:div w:id="927226378">
                          <w:marLeft w:val="0"/>
                          <w:marRight w:val="0"/>
                          <w:marTop w:val="0"/>
                          <w:marBottom w:val="0"/>
                          <w:divBdr>
                            <w:top w:val="none" w:sz="0" w:space="0" w:color="auto"/>
                            <w:left w:val="none" w:sz="0" w:space="0" w:color="auto"/>
                            <w:bottom w:val="none" w:sz="0" w:space="0" w:color="auto"/>
                            <w:right w:val="none" w:sz="0" w:space="0" w:color="auto"/>
                          </w:divBdr>
                          <w:divsChild>
                            <w:div w:id="543325367">
                              <w:marLeft w:val="0"/>
                              <w:marRight w:val="0"/>
                              <w:marTop w:val="0"/>
                              <w:marBottom w:val="0"/>
                              <w:divBdr>
                                <w:top w:val="none" w:sz="0" w:space="0" w:color="auto"/>
                                <w:left w:val="none" w:sz="0" w:space="0" w:color="auto"/>
                                <w:bottom w:val="none" w:sz="0" w:space="0" w:color="auto"/>
                                <w:right w:val="none" w:sz="0" w:space="0" w:color="auto"/>
                              </w:divBdr>
                              <w:divsChild>
                                <w:div w:id="1664773755">
                                  <w:marLeft w:val="0"/>
                                  <w:marRight w:val="0"/>
                                  <w:marTop w:val="0"/>
                                  <w:marBottom w:val="0"/>
                                  <w:divBdr>
                                    <w:top w:val="none" w:sz="0" w:space="0" w:color="auto"/>
                                    <w:left w:val="none" w:sz="0" w:space="0" w:color="auto"/>
                                    <w:bottom w:val="none" w:sz="0" w:space="0" w:color="auto"/>
                                    <w:right w:val="none" w:sz="0" w:space="0" w:color="auto"/>
                                  </w:divBdr>
                                  <w:divsChild>
                                    <w:div w:id="1716001990">
                                      <w:marLeft w:val="0"/>
                                      <w:marRight w:val="0"/>
                                      <w:marTop w:val="0"/>
                                      <w:marBottom w:val="0"/>
                                      <w:divBdr>
                                        <w:top w:val="none" w:sz="0" w:space="0" w:color="auto"/>
                                        <w:left w:val="none" w:sz="0" w:space="0" w:color="auto"/>
                                        <w:bottom w:val="none" w:sz="0" w:space="0" w:color="auto"/>
                                        <w:right w:val="none" w:sz="0" w:space="0" w:color="auto"/>
                                      </w:divBdr>
                                      <w:divsChild>
                                        <w:div w:id="1320380796">
                                          <w:marLeft w:val="0"/>
                                          <w:marRight w:val="0"/>
                                          <w:marTop w:val="0"/>
                                          <w:marBottom w:val="0"/>
                                          <w:divBdr>
                                            <w:top w:val="none" w:sz="0" w:space="0" w:color="auto"/>
                                            <w:left w:val="none" w:sz="0" w:space="0" w:color="auto"/>
                                            <w:bottom w:val="none" w:sz="0" w:space="0" w:color="auto"/>
                                            <w:right w:val="none" w:sz="0" w:space="0" w:color="auto"/>
                                          </w:divBdr>
                                          <w:divsChild>
                                            <w:div w:id="97702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9169170">
      <w:bodyDiv w:val="1"/>
      <w:marLeft w:val="0"/>
      <w:marRight w:val="0"/>
      <w:marTop w:val="0"/>
      <w:marBottom w:val="0"/>
      <w:divBdr>
        <w:top w:val="none" w:sz="0" w:space="0" w:color="auto"/>
        <w:left w:val="none" w:sz="0" w:space="0" w:color="auto"/>
        <w:bottom w:val="none" w:sz="0" w:space="0" w:color="auto"/>
        <w:right w:val="none" w:sz="0" w:space="0" w:color="auto"/>
      </w:divBdr>
      <w:divsChild>
        <w:div w:id="792867842">
          <w:marLeft w:val="0"/>
          <w:marRight w:val="0"/>
          <w:marTop w:val="0"/>
          <w:marBottom w:val="0"/>
          <w:divBdr>
            <w:top w:val="none" w:sz="0" w:space="0" w:color="auto"/>
            <w:left w:val="none" w:sz="0" w:space="0" w:color="auto"/>
            <w:bottom w:val="none" w:sz="0" w:space="0" w:color="auto"/>
            <w:right w:val="none" w:sz="0" w:space="0" w:color="auto"/>
          </w:divBdr>
          <w:divsChild>
            <w:div w:id="1038553574">
              <w:marLeft w:val="0"/>
              <w:marRight w:val="0"/>
              <w:marTop w:val="0"/>
              <w:marBottom w:val="0"/>
              <w:divBdr>
                <w:top w:val="none" w:sz="0" w:space="0" w:color="auto"/>
                <w:left w:val="none" w:sz="0" w:space="0" w:color="auto"/>
                <w:bottom w:val="none" w:sz="0" w:space="0" w:color="auto"/>
                <w:right w:val="none" w:sz="0" w:space="0" w:color="auto"/>
              </w:divBdr>
              <w:divsChild>
                <w:div w:id="805320599">
                  <w:marLeft w:val="0"/>
                  <w:marRight w:val="0"/>
                  <w:marTop w:val="195"/>
                  <w:marBottom w:val="0"/>
                  <w:divBdr>
                    <w:top w:val="none" w:sz="0" w:space="0" w:color="auto"/>
                    <w:left w:val="none" w:sz="0" w:space="0" w:color="auto"/>
                    <w:bottom w:val="none" w:sz="0" w:space="0" w:color="auto"/>
                    <w:right w:val="none" w:sz="0" w:space="0" w:color="auto"/>
                  </w:divBdr>
                  <w:divsChild>
                    <w:div w:id="337268142">
                      <w:marLeft w:val="0"/>
                      <w:marRight w:val="0"/>
                      <w:marTop w:val="0"/>
                      <w:marBottom w:val="0"/>
                      <w:divBdr>
                        <w:top w:val="none" w:sz="0" w:space="0" w:color="auto"/>
                        <w:left w:val="none" w:sz="0" w:space="0" w:color="auto"/>
                        <w:bottom w:val="none" w:sz="0" w:space="0" w:color="auto"/>
                        <w:right w:val="none" w:sz="0" w:space="0" w:color="auto"/>
                      </w:divBdr>
                      <w:divsChild>
                        <w:div w:id="100925454">
                          <w:marLeft w:val="0"/>
                          <w:marRight w:val="0"/>
                          <w:marTop w:val="0"/>
                          <w:marBottom w:val="0"/>
                          <w:divBdr>
                            <w:top w:val="none" w:sz="0" w:space="0" w:color="auto"/>
                            <w:left w:val="none" w:sz="0" w:space="0" w:color="auto"/>
                            <w:bottom w:val="none" w:sz="0" w:space="0" w:color="auto"/>
                            <w:right w:val="none" w:sz="0" w:space="0" w:color="auto"/>
                          </w:divBdr>
                          <w:divsChild>
                            <w:div w:id="1731920683">
                              <w:marLeft w:val="0"/>
                              <w:marRight w:val="0"/>
                              <w:marTop w:val="0"/>
                              <w:marBottom w:val="0"/>
                              <w:divBdr>
                                <w:top w:val="none" w:sz="0" w:space="0" w:color="auto"/>
                                <w:left w:val="none" w:sz="0" w:space="0" w:color="auto"/>
                                <w:bottom w:val="none" w:sz="0" w:space="0" w:color="auto"/>
                                <w:right w:val="none" w:sz="0" w:space="0" w:color="auto"/>
                              </w:divBdr>
                              <w:divsChild>
                                <w:div w:id="1447654694">
                                  <w:marLeft w:val="0"/>
                                  <w:marRight w:val="0"/>
                                  <w:marTop w:val="0"/>
                                  <w:marBottom w:val="0"/>
                                  <w:divBdr>
                                    <w:top w:val="none" w:sz="0" w:space="0" w:color="auto"/>
                                    <w:left w:val="none" w:sz="0" w:space="0" w:color="auto"/>
                                    <w:bottom w:val="none" w:sz="0" w:space="0" w:color="auto"/>
                                    <w:right w:val="none" w:sz="0" w:space="0" w:color="auto"/>
                                  </w:divBdr>
                                  <w:divsChild>
                                    <w:div w:id="1844511503">
                                      <w:marLeft w:val="0"/>
                                      <w:marRight w:val="0"/>
                                      <w:marTop w:val="0"/>
                                      <w:marBottom w:val="0"/>
                                      <w:divBdr>
                                        <w:top w:val="none" w:sz="0" w:space="0" w:color="auto"/>
                                        <w:left w:val="none" w:sz="0" w:space="0" w:color="auto"/>
                                        <w:bottom w:val="none" w:sz="0" w:space="0" w:color="auto"/>
                                        <w:right w:val="none" w:sz="0" w:space="0" w:color="auto"/>
                                      </w:divBdr>
                                      <w:divsChild>
                                        <w:div w:id="1979065363">
                                          <w:marLeft w:val="0"/>
                                          <w:marRight w:val="0"/>
                                          <w:marTop w:val="0"/>
                                          <w:marBottom w:val="0"/>
                                          <w:divBdr>
                                            <w:top w:val="none" w:sz="0" w:space="0" w:color="auto"/>
                                            <w:left w:val="none" w:sz="0" w:space="0" w:color="auto"/>
                                            <w:bottom w:val="none" w:sz="0" w:space="0" w:color="auto"/>
                                            <w:right w:val="none" w:sz="0" w:space="0" w:color="auto"/>
                                          </w:divBdr>
                                          <w:divsChild>
                                            <w:div w:id="1805537215">
                                              <w:marLeft w:val="0"/>
                                              <w:marRight w:val="0"/>
                                              <w:marTop w:val="0"/>
                                              <w:marBottom w:val="0"/>
                                              <w:divBdr>
                                                <w:top w:val="none" w:sz="0" w:space="0" w:color="auto"/>
                                                <w:left w:val="none" w:sz="0" w:space="0" w:color="auto"/>
                                                <w:bottom w:val="none" w:sz="0" w:space="0" w:color="auto"/>
                                                <w:right w:val="none" w:sz="0" w:space="0" w:color="auto"/>
                                              </w:divBdr>
                                              <w:divsChild>
                                                <w:div w:id="1303661336">
                                                  <w:marLeft w:val="0"/>
                                                  <w:marRight w:val="0"/>
                                                  <w:marTop w:val="0"/>
                                                  <w:marBottom w:val="0"/>
                                                  <w:divBdr>
                                                    <w:top w:val="none" w:sz="0" w:space="0" w:color="auto"/>
                                                    <w:left w:val="none" w:sz="0" w:space="0" w:color="auto"/>
                                                    <w:bottom w:val="none" w:sz="0" w:space="0" w:color="auto"/>
                                                    <w:right w:val="none" w:sz="0" w:space="0" w:color="auto"/>
                                                  </w:divBdr>
                                                  <w:divsChild>
                                                    <w:div w:id="346173842">
                                                      <w:marLeft w:val="0"/>
                                                      <w:marRight w:val="0"/>
                                                      <w:marTop w:val="0"/>
                                                      <w:marBottom w:val="180"/>
                                                      <w:divBdr>
                                                        <w:top w:val="none" w:sz="0" w:space="0" w:color="auto"/>
                                                        <w:left w:val="none" w:sz="0" w:space="0" w:color="auto"/>
                                                        <w:bottom w:val="none" w:sz="0" w:space="0" w:color="auto"/>
                                                        <w:right w:val="none" w:sz="0" w:space="0" w:color="auto"/>
                                                      </w:divBdr>
                                                      <w:divsChild>
                                                        <w:div w:id="56168259">
                                                          <w:marLeft w:val="0"/>
                                                          <w:marRight w:val="0"/>
                                                          <w:marTop w:val="0"/>
                                                          <w:marBottom w:val="0"/>
                                                          <w:divBdr>
                                                            <w:top w:val="none" w:sz="0" w:space="0" w:color="auto"/>
                                                            <w:left w:val="none" w:sz="0" w:space="0" w:color="auto"/>
                                                            <w:bottom w:val="none" w:sz="0" w:space="0" w:color="auto"/>
                                                            <w:right w:val="none" w:sz="0" w:space="0" w:color="auto"/>
                                                          </w:divBdr>
                                                          <w:divsChild>
                                                            <w:div w:id="188377352">
                                                              <w:marLeft w:val="0"/>
                                                              <w:marRight w:val="0"/>
                                                              <w:marTop w:val="0"/>
                                                              <w:marBottom w:val="0"/>
                                                              <w:divBdr>
                                                                <w:top w:val="none" w:sz="0" w:space="0" w:color="auto"/>
                                                                <w:left w:val="none" w:sz="0" w:space="0" w:color="auto"/>
                                                                <w:bottom w:val="none" w:sz="0" w:space="0" w:color="auto"/>
                                                                <w:right w:val="none" w:sz="0" w:space="0" w:color="auto"/>
                                                              </w:divBdr>
                                                              <w:divsChild>
                                                                <w:div w:id="1913615949">
                                                                  <w:marLeft w:val="0"/>
                                                                  <w:marRight w:val="0"/>
                                                                  <w:marTop w:val="0"/>
                                                                  <w:marBottom w:val="0"/>
                                                                  <w:divBdr>
                                                                    <w:top w:val="none" w:sz="0" w:space="0" w:color="auto"/>
                                                                    <w:left w:val="none" w:sz="0" w:space="0" w:color="auto"/>
                                                                    <w:bottom w:val="none" w:sz="0" w:space="0" w:color="auto"/>
                                                                    <w:right w:val="none" w:sz="0" w:space="0" w:color="auto"/>
                                                                  </w:divBdr>
                                                                  <w:divsChild>
                                                                    <w:div w:id="988094102">
                                                                      <w:marLeft w:val="0"/>
                                                                      <w:marRight w:val="0"/>
                                                                      <w:marTop w:val="0"/>
                                                                      <w:marBottom w:val="0"/>
                                                                      <w:divBdr>
                                                                        <w:top w:val="none" w:sz="0" w:space="0" w:color="auto"/>
                                                                        <w:left w:val="none" w:sz="0" w:space="0" w:color="auto"/>
                                                                        <w:bottom w:val="none" w:sz="0" w:space="0" w:color="auto"/>
                                                                        <w:right w:val="none" w:sz="0" w:space="0" w:color="auto"/>
                                                                      </w:divBdr>
                                                                      <w:divsChild>
                                                                        <w:div w:id="119155770">
                                                                          <w:marLeft w:val="0"/>
                                                                          <w:marRight w:val="0"/>
                                                                          <w:marTop w:val="0"/>
                                                                          <w:marBottom w:val="0"/>
                                                                          <w:divBdr>
                                                                            <w:top w:val="none" w:sz="0" w:space="0" w:color="auto"/>
                                                                            <w:left w:val="none" w:sz="0" w:space="0" w:color="auto"/>
                                                                            <w:bottom w:val="none" w:sz="0" w:space="0" w:color="auto"/>
                                                                            <w:right w:val="none" w:sz="0" w:space="0" w:color="auto"/>
                                                                          </w:divBdr>
                                                                          <w:divsChild>
                                                                            <w:div w:id="2355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5063660">
      <w:bodyDiv w:val="1"/>
      <w:marLeft w:val="0"/>
      <w:marRight w:val="0"/>
      <w:marTop w:val="0"/>
      <w:marBottom w:val="0"/>
      <w:divBdr>
        <w:top w:val="none" w:sz="0" w:space="0" w:color="auto"/>
        <w:left w:val="none" w:sz="0" w:space="0" w:color="auto"/>
        <w:bottom w:val="none" w:sz="0" w:space="0" w:color="auto"/>
        <w:right w:val="none" w:sz="0" w:space="0" w:color="auto"/>
      </w:divBdr>
    </w:div>
    <w:div w:id="1062751169">
      <w:bodyDiv w:val="1"/>
      <w:marLeft w:val="0"/>
      <w:marRight w:val="0"/>
      <w:marTop w:val="0"/>
      <w:marBottom w:val="0"/>
      <w:divBdr>
        <w:top w:val="none" w:sz="0" w:space="0" w:color="auto"/>
        <w:left w:val="none" w:sz="0" w:space="0" w:color="auto"/>
        <w:bottom w:val="none" w:sz="0" w:space="0" w:color="auto"/>
        <w:right w:val="none" w:sz="0" w:space="0" w:color="auto"/>
      </w:divBdr>
      <w:divsChild>
        <w:div w:id="1747917057">
          <w:marLeft w:val="0"/>
          <w:marRight w:val="0"/>
          <w:marTop w:val="0"/>
          <w:marBottom w:val="0"/>
          <w:divBdr>
            <w:top w:val="none" w:sz="0" w:space="0" w:color="auto"/>
            <w:left w:val="none" w:sz="0" w:space="0" w:color="auto"/>
            <w:bottom w:val="none" w:sz="0" w:space="0" w:color="auto"/>
            <w:right w:val="none" w:sz="0" w:space="0" w:color="auto"/>
          </w:divBdr>
        </w:div>
      </w:divsChild>
    </w:div>
    <w:div w:id="1285193436">
      <w:bodyDiv w:val="1"/>
      <w:marLeft w:val="0"/>
      <w:marRight w:val="0"/>
      <w:marTop w:val="0"/>
      <w:marBottom w:val="0"/>
      <w:divBdr>
        <w:top w:val="none" w:sz="0" w:space="0" w:color="auto"/>
        <w:left w:val="none" w:sz="0" w:space="0" w:color="auto"/>
        <w:bottom w:val="none" w:sz="0" w:space="0" w:color="auto"/>
        <w:right w:val="none" w:sz="0" w:space="0" w:color="auto"/>
      </w:divBdr>
      <w:divsChild>
        <w:div w:id="181552822">
          <w:marLeft w:val="0"/>
          <w:marRight w:val="0"/>
          <w:marTop w:val="0"/>
          <w:marBottom w:val="0"/>
          <w:divBdr>
            <w:top w:val="none" w:sz="0" w:space="0" w:color="auto"/>
            <w:left w:val="none" w:sz="0" w:space="0" w:color="auto"/>
            <w:bottom w:val="none" w:sz="0" w:space="0" w:color="auto"/>
            <w:right w:val="none" w:sz="0" w:space="0" w:color="auto"/>
          </w:divBdr>
          <w:divsChild>
            <w:div w:id="2095320372">
              <w:marLeft w:val="0"/>
              <w:marRight w:val="0"/>
              <w:marTop w:val="0"/>
              <w:marBottom w:val="0"/>
              <w:divBdr>
                <w:top w:val="none" w:sz="0" w:space="0" w:color="auto"/>
                <w:left w:val="none" w:sz="0" w:space="0" w:color="auto"/>
                <w:bottom w:val="none" w:sz="0" w:space="0" w:color="auto"/>
                <w:right w:val="none" w:sz="0" w:space="0" w:color="auto"/>
              </w:divBdr>
              <w:divsChild>
                <w:div w:id="1286498031">
                  <w:marLeft w:val="0"/>
                  <w:marRight w:val="0"/>
                  <w:marTop w:val="0"/>
                  <w:marBottom w:val="0"/>
                  <w:divBdr>
                    <w:top w:val="none" w:sz="0" w:space="0" w:color="auto"/>
                    <w:left w:val="none" w:sz="0" w:space="0" w:color="auto"/>
                    <w:bottom w:val="none" w:sz="0" w:space="0" w:color="auto"/>
                    <w:right w:val="none" w:sz="0" w:space="0" w:color="auto"/>
                  </w:divBdr>
                  <w:divsChild>
                    <w:div w:id="1276331645">
                      <w:marLeft w:val="-300"/>
                      <w:marRight w:val="0"/>
                      <w:marTop w:val="0"/>
                      <w:marBottom w:val="0"/>
                      <w:divBdr>
                        <w:top w:val="none" w:sz="0" w:space="0" w:color="auto"/>
                        <w:left w:val="none" w:sz="0" w:space="0" w:color="auto"/>
                        <w:bottom w:val="none" w:sz="0" w:space="0" w:color="auto"/>
                        <w:right w:val="none" w:sz="0" w:space="0" w:color="auto"/>
                      </w:divBdr>
                      <w:divsChild>
                        <w:div w:id="1908299080">
                          <w:marLeft w:val="0"/>
                          <w:marRight w:val="0"/>
                          <w:marTop w:val="0"/>
                          <w:marBottom w:val="0"/>
                          <w:divBdr>
                            <w:top w:val="none" w:sz="0" w:space="0" w:color="auto"/>
                            <w:left w:val="none" w:sz="0" w:space="0" w:color="auto"/>
                            <w:bottom w:val="none" w:sz="0" w:space="0" w:color="auto"/>
                            <w:right w:val="none" w:sz="0" w:space="0" w:color="auto"/>
                          </w:divBdr>
                          <w:divsChild>
                            <w:div w:id="949316398">
                              <w:marLeft w:val="0"/>
                              <w:marRight w:val="0"/>
                              <w:marTop w:val="0"/>
                              <w:marBottom w:val="0"/>
                              <w:divBdr>
                                <w:top w:val="none" w:sz="0" w:space="0" w:color="auto"/>
                                <w:left w:val="none" w:sz="0" w:space="0" w:color="auto"/>
                                <w:bottom w:val="none" w:sz="0" w:space="0" w:color="auto"/>
                                <w:right w:val="none" w:sz="0" w:space="0" w:color="auto"/>
                              </w:divBdr>
                              <w:divsChild>
                                <w:div w:id="915162749">
                                  <w:marLeft w:val="0"/>
                                  <w:marRight w:val="0"/>
                                  <w:marTop w:val="0"/>
                                  <w:marBottom w:val="0"/>
                                  <w:divBdr>
                                    <w:top w:val="none" w:sz="0" w:space="0" w:color="auto"/>
                                    <w:left w:val="none" w:sz="0" w:space="0" w:color="auto"/>
                                    <w:bottom w:val="none" w:sz="0" w:space="0" w:color="auto"/>
                                    <w:right w:val="none" w:sz="0" w:space="0" w:color="auto"/>
                                  </w:divBdr>
                                  <w:divsChild>
                                    <w:div w:id="1920216889">
                                      <w:marLeft w:val="0"/>
                                      <w:marRight w:val="0"/>
                                      <w:marTop w:val="0"/>
                                      <w:marBottom w:val="0"/>
                                      <w:divBdr>
                                        <w:top w:val="none" w:sz="0" w:space="0" w:color="auto"/>
                                        <w:left w:val="none" w:sz="0" w:space="0" w:color="auto"/>
                                        <w:bottom w:val="none" w:sz="0" w:space="0" w:color="auto"/>
                                        <w:right w:val="none" w:sz="0" w:space="0" w:color="auto"/>
                                      </w:divBdr>
                                      <w:divsChild>
                                        <w:div w:id="1985232780">
                                          <w:marLeft w:val="0"/>
                                          <w:marRight w:val="0"/>
                                          <w:marTop w:val="0"/>
                                          <w:marBottom w:val="0"/>
                                          <w:divBdr>
                                            <w:top w:val="none" w:sz="0" w:space="0" w:color="auto"/>
                                            <w:left w:val="none" w:sz="0" w:space="0" w:color="auto"/>
                                            <w:bottom w:val="none" w:sz="0" w:space="0" w:color="auto"/>
                                            <w:right w:val="none" w:sz="0" w:space="0" w:color="auto"/>
                                          </w:divBdr>
                                          <w:divsChild>
                                            <w:div w:id="104852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9710479">
      <w:bodyDiv w:val="1"/>
      <w:marLeft w:val="0"/>
      <w:marRight w:val="0"/>
      <w:marTop w:val="0"/>
      <w:marBottom w:val="0"/>
      <w:divBdr>
        <w:top w:val="none" w:sz="0" w:space="0" w:color="auto"/>
        <w:left w:val="none" w:sz="0" w:space="0" w:color="auto"/>
        <w:bottom w:val="none" w:sz="0" w:space="0" w:color="auto"/>
        <w:right w:val="none" w:sz="0" w:space="0" w:color="auto"/>
      </w:divBdr>
      <w:divsChild>
        <w:div w:id="1632321920">
          <w:marLeft w:val="0"/>
          <w:marRight w:val="0"/>
          <w:marTop w:val="0"/>
          <w:marBottom w:val="0"/>
          <w:divBdr>
            <w:top w:val="none" w:sz="0" w:space="0" w:color="auto"/>
            <w:left w:val="none" w:sz="0" w:space="0" w:color="auto"/>
            <w:bottom w:val="none" w:sz="0" w:space="0" w:color="auto"/>
            <w:right w:val="none" w:sz="0" w:space="0" w:color="auto"/>
          </w:divBdr>
          <w:divsChild>
            <w:div w:id="165444793">
              <w:marLeft w:val="0"/>
              <w:marRight w:val="0"/>
              <w:marTop w:val="0"/>
              <w:marBottom w:val="0"/>
              <w:divBdr>
                <w:top w:val="none" w:sz="0" w:space="0" w:color="auto"/>
                <w:left w:val="none" w:sz="0" w:space="0" w:color="auto"/>
                <w:bottom w:val="none" w:sz="0" w:space="0" w:color="auto"/>
                <w:right w:val="none" w:sz="0" w:space="0" w:color="auto"/>
              </w:divBdr>
              <w:divsChild>
                <w:div w:id="438330288">
                  <w:marLeft w:val="0"/>
                  <w:marRight w:val="0"/>
                  <w:marTop w:val="0"/>
                  <w:marBottom w:val="0"/>
                  <w:divBdr>
                    <w:top w:val="none" w:sz="0" w:space="0" w:color="auto"/>
                    <w:left w:val="none" w:sz="0" w:space="0" w:color="auto"/>
                    <w:bottom w:val="none" w:sz="0" w:space="0" w:color="auto"/>
                    <w:right w:val="none" w:sz="0" w:space="0" w:color="auto"/>
                  </w:divBdr>
                  <w:divsChild>
                    <w:div w:id="314801505">
                      <w:marLeft w:val="-300"/>
                      <w:marRight w:val="0"/>
                      <w:marTop w:val="0"/>
                      <w:marBottom w:val="0"/>
                      <w:divBdr>
                        <w:top w:val="none" w:sz="0" w:space="0" w:color="auto"/>
                        <w:left w:val="none" w:sz="0" w:space="0" w:color="auto"/>
                        <w:bottom w:val="none" w:sz="0" w:space="0" w:color="auto"/>
                        <w:right w:val="none" w:sz="0" w:space="0" w:color="auto"/>
                      </w:divBdr>
                      <w:divsChild>
                        <w:div w:id="1612856815">
                          <w:marLeft w:val="0"/>
                          <w:marRight w:val="0"/>
                          <w:marTop w:val="0"/>
                          <w:marBottom w:val="0"/>
                          <w:divBdr>
                            <w:top w:val="none" w:sz="0" w:space="0" w:color="auto"/>
                            <w:left w:val="none" w:sz="0" w:space="0" w:color="auto"/>
                            <w:bottom w:val="none" w:sz="0" w:space="0" w:color="auto"/>
                            <w:right w:val="none" w:sz="0" w:space="0" w:color="auto"/>
                          </w:divBdr>
                          <w:divsChild>
                            <w:div w:id="14842951">
                              <w:marLeft w:val="0"/>
                              <w:marRight w:val="0"/>
                              <w:marTop w:val="0"/>
                              <w:marBottom w:val="0"/>
                              <w:divBdr>
                                <w:top w:val="none" w:sz="0" w:space="0" w:color="auto"/>
                                <w:left w:val="none" w:sz="0" w:space="0" w:color="auto"/>
                                <w:bottom w:val="none" w:sz="0" w:space="0" w:color="auto"/>
                                <w:right w:val="none" w:sz="0" w:space="0" w:color="auto"/>
                              </w:divBdr>
                              <w:divsChild>
                                <w:div w:id="1260984675">
                                  <w:marLeft w:val="0"/>
                                  <w:marRight w:val="0"/>
                                  <w:marTop w:val="0"/>
                                  <w:marBottom w:val="0"/>
                                  <w:divBdr>
                                    <w:top w:val="none" w:sz="0" w:space="0" w:color="auto"/>
                                    <w:left w:val="none" w:sz="0" w:space="0" w:color="auto"/>
                                    <w:bottom w:val="none" w:sz="0" w:space="0" w:color="auto"/>
                                    <w:right w:val="none" w:sz="0" w:space="0" w:color="auto"/>
                                  </w:divBdr>
                                  <w:divsChild>
                                    <w:div w:id="1767573933">
                                      <w:marLeft w:val="0"/>
                                      <w:marRight w:val="0"/>
                                      <w:marTop w:val="0"/>
                                      <w:marBottom w:val="0"/>
                                      <w:divBdr>
                                        <w:top w:val="none" w:sz="0" w:space="0" w:color="auto"/>
                                        <w:left w:val="none" w:sz="0" w:space="0" w:color="auto"/>
                                        <w:bottom w:val="none" w:sz="0" w:space="0" w:color="auto"/>
                                        <w:right w:val="none" w:sz="0" w:space="0" w:color="auto"/>
                                      </w:divBdr>
                                      <w:divsChild>
                                        <w:div w:id="164980412">
                                          <w:marLeft w:val="0"/>
                                          <w:marRight w:val="0"/>
                                          <w:marTop w:val="0"/>
                                          <w:marBottom w:val="0"/>
                                          <w:divBdr>
                                            <w:top w:val="none" w:sz="0" w:space="0" w:color="auto"/>
                                            <w:left w:val="none" w:sz="0" w:space="0" w:color="auto"/>
                                            <w:bottom w:val="none" w:sz="0" w:space="0" w:color="auto"/>
                                            <w:right w:val="none" w:sz="0" w:space="0" w:color="auto"/>
                                          </w:divBdr>
                                          <w:divsChild>
                                            <w:div w:id="47876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3912331">
      <w:bodyDiv w:val="1"/>
      <w:marLeft w:val="0"/>
      <w:marRight w:val="0"/>
      <w:marTop w:val="0"/>
      <w:marBottom w:val="0"/>
      <w:divBdr>
        <w:top w:val="none" w:sz="0" w:space="0" w:color="auto"/>
        <w:left w:val="none" w:sz="0" w:space="0" w:color="auto"/>
        <w:bottom w:val="none" w:sz="0" w:space="0" w:color="auto"/>
        <w:right w:val="none" w:sz="0" w:space="0" w:color="auto"/>
      </w:divBdr>
    </w:div>
    <w:div w:id="1543514769">
      <w:bodyDiv w:val="1"/>
      <w:marLeft w:val="0"/>
      <w:marRight w:val="0"/>
      <w:marTop w:val="0"/>
      <w:marBottom w:val="0"/>
      <w:divBdr>
        <w:top w:val="none" w:sz="0" w:space="0" w:color="auto"/>
        <w:left w:val="none" w:sz="0" w:space="0" w:color="auto"/>
        <w:bottom w:val="none" w:sz="0" w:space="0" w:color="auto"/>
        <w:right w:val="none" w:sz="0" w:space="0" w:color="auto"/>
      </w:divBdr>
      <w:divsChild>
        <w:div w:id="1049302003">
          <w:marLeft w:val="0"/>
          <w:marRight w:val="0"/>
          <w:marTop w:val="0"/>
          <w:marBottom w:val="0"/>
          <w:divBdr>
            <w:top w:val="none" w:sz="0" w:space="0" w:color="auto"/>
            <w:left w:val="none" w:sz="0" w:space="0" w:color="auto"/>
            <w:bottom w:val="none" w:sz="0" w:space="0" w:color="auto"/>
            <w:right w:val="none" w:sz="0" w:space="0" w:color="auto"/>
          </w:divBdr>
          <w:divsChild>
            <w:div w:id="1568566751">
              <w:marLeft w:val="0"/>
              <w:marRight w:val="0"/>
              <w:marTop w:val="0"/>
              <w:marBottom w:val="0"/>
              <w:divBdr>
                <w:top w:val="none" w:sz="0" w:space="0" w:color="auto"/>
                <w:left w:val="none" w:sz="0" w:space="0" w:color="auto"/>
                <w:bottom w:val="none" w:sz="0" w:space="0" w:color="auto"/>
                <w:right w:val="none" w:sz="0" w:space="0" w:color="auto"/>
              </w:divBdr>
              <w:divsChild>
                <w:div w:id="583223136">
                  <w:marLeft w:val="0"/>
                  <w:marRight w:val="0"/>
                  <w:marTop w:val="0"/>
                  <w:marBottom w:val="0"/>
                  <w:divBdr>
                    <w:top w:val="none" w:sz="0" w:space="0" w:color="auto"/>
                    <w:left w:val="none" w:sz="0" w:space="0" w:color="auto"/>
                    <w:bottom w:val="none" w:sz="0" w:space="0" w:color="auto"/>
                    <w:right w:val="none" w:sz="0" w:space="0" w:color="auto"/>
                  </w:divBdr>
                  <w:divsChild>
                    <w:div w:id="1190217780">
                      <w:marLeft w:val="0"/>
                      <w:marRight w:val="0"/>
                      <w:marTop w:val="600"/>
                      <w:marBottom w:val="150"/>
                      <w:divBdr>
                        <w:top w:val="none" w:sz="0" w:space="0" w:color="auto"/>
                        <w:left w:val="none" w:sz="0" w:space="0" w:color="auto"/>
                        <w:bottom w:val="none" w:sz="0" w:space="0" w:color="auto"/>
                        <w:right w:val="none" w:sz="0" w:space="0" w:color="auto"/>
                      </w:divBdr>
                    </w:div>
                  </w:divsChild>
                </w:div>
              </w:divsChild>
            </w:div>
          </w:divsChild>
        </w:div>
      </w:divsChild>
    </w:div>
    <w:div w:id="1849951827">
      <w:bodyDiv w:val="1"/>
      <w:marLeft w:val="0"/>
      <w:marRight w:val="0"/>
      <w:marTop w:val="0"/>
      <w:marBottom w:val="0"/>
      <w:divBdr>
        <w:top w:val="none" w:sz="0" w:space="0" w:color="auto"/>
        <w:left w:val="none" w:sz="0" w:space="0" w:color="auto"/>
        <w:bottom w:val="none" w:sz="0" w:space="0" w:color="auto"/>
        <w:right w:val="none" w:sz="0" w:space="0" w:color="auto"/>
      </w:divBdr>
      <w:divsChild>
        <w:div w:id="1771853509">
          <w:marLeft w:val="0"/>
          <w:marRight w:val="0"/>
          <w:marTop w:val="0"/>
          <w:marBottom w:val="0"/>
          <w:divBdr>
            <w:top w:val="none" w:sz="0" w:space="0" w:color="auto"/>
            <w:left w:val="none" w:sz="0" w:space="0" w:color="auto"/>
            <w:bottom w:val="none" w:sz="0" w:space="0" w:color="auto"/>
            <w:right w:val="none" w:sz="0" w:space="0" w:color="auto"/>
          </w:divBdr>
        </w:div>
      </w:divsChild>
    </w:div>
    <w:div w:id="1851064342">
      <w:bodyDiv w:val="1"/>
      <w:marLeft w:val="0"/>
      <w:marRight w:val="0"/>
      <w:marTop w:val="0"/>
      <w:marBottom w:val="0"/>
      <w:divBdr>
        <w:top w:val="none" w:sz="0" w:space="0" w:color="auto"/>
        <w:left w:val="none" w:sz="0" w:space="0" w:color="auto"/>
        <w:bottom w:val="none" w:sz="0" w:space="0" w:color="auto"/>
        <w:right w:val="none" w:sz="0" w:space="0" w:color="auto"/>
      </w:divBdr>
    </w:div>
    <w:div w:id="1885023372">
      <w:bodyDiv w:val="1"/>
      <w:marLeft w:val="0"/>
      <w:marRight w:val="0"/>
      <w:marTop w:val="0"/>
      <w:marBottom w:val="0"/>
      <w:divBdr>
        <w:top w:val="none" w:sz="0" w:space="0" w:color="auto"/>
        <w:left w:val="none" w:sz="0" w:space="0" w:color="auto"/>
        <w:bottom w:val="none" w:sz="0" w:space="0" w:color="auto"/>
        <w:right w:val="none" w:sz="0" w:space="0" w:color="auto"/>
      </w:divBdr>
      <w:divsChild>
        <w:div w:id="2075660402">
          <w:marLeft w:val="0"/>
          <w:marRight w:val="0"/>
          <w:marTop w:val="0"/>
          <w:marBottom w:val="0"/>
          <w:divBdr>
            <w:top w:val="none" w:sz="0" w:space="0" w:color="auto"/>
            <w:left w:val="none" w:sz="0" w:space="0" w:color="auto"/>
            <w:bottom w:val="none" w:sz="0" w:space="0" w:color="auto"/>
            <w:right w:val="none" w:sz="0" w:space="0" w:color="auto"/>
          </w:divBdr>
          <w:divsChild>
            <w:div w:id="1184634537">
              <w:marLeft w:val="0"/>
              <w:marRight w:val="0"/>
              <w:marTop w:val="0"/>
              <w:marBottom w:val="0"/>
              <w:divBdr>
                <w:top w:val="none" w:sz="0" w:space="0" w:color="auto"/>
                <w:left w:val="none" w:sz="0" w:space="0" w:color="auto"/>
                <w:bottom w:val="none" w:sz="0" w:space="0" w:color="auto"/>
                <w:right w:val="none" w:sz="0" w:space="0" w:color="auto"/>
              </w:divBdr>
              <w:divsChild>
                <w:div w:id="1914076681">
                  <w:marLeft w:val="0"/>
                  <w:marRight w:val="0"/>
                  <w:marTop w:val="0"/>
                  <w:marBottom w:val="0"/>
                  <w:divBdr>
                    <w:top w:val="none" w:sz="0" w:space="0" w:color="auto"/>
                    <w:left w:val="none" w:sz="0" w:space="0" w:color="auto"/>
                    <w:bottom w:val="none" w:sz="0" w:space="0" w:color="auto"/>
                    <w:right w:val="none" w:sz="0" w:space="0" w:color="auto"/>
                  </w:divBdr>
                  <w:divsChild>
                    <w:div w:id="1980568070">
                      <w:marLeft w:val="0"/>
                      <w:marRight w:val="0"/>
                      <w:marTop w:val="0"/>
                      <w:marBottom w:val="0"/>
                      <w:divBdr>
                        <w:top w:val="none" w:sz="0" w:space="0" w:color="auto"/>
                        <w:left w:val="none" w:sz="0" w:space="0" w:color="auto"/>
                        <w:bottom w:val="none" w:sz="0" w:space="0" w:color="auto"/>
                        <w:right w:val="none" w:sz="0" w:space="0" w:color="auto"/>
                      </w:divBdr>
                      <w:divsChild>
                        <w:div w:id="153846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90330">
              <w:marLeft w:val="0"/>
              <w:marRight w:val="0"/>
              <w:marTop w:val="0"/>
              <w:marBottom w:val="0"/>
              <w:divBdr>
                <w:top w:val="none" w:sz="0" w:space="0" w:color="auto"/>
                <w:left w:val="none" w:sz="0" w:space="0" w:color="auto"/>
                <w:bottom w:val="none" w:sz="0" w:space="0" w:color="auto"/>
                <w:right w:val="none" w:sz="0" w:space="0" w:color="auto"/>
              </w:divBdr>
            </w:div>
            <w:div w:id="735131615">
              <w:marLeft w:val="0"/>
              <w:marRight w:val="0"/>
              <w:marTop w:val="0"/>
              <w:marBottom w:val="0"/>
              <w:divBdr>
                <w:top w:val="none" w:sz="0" w:space="0" w:color="auto"/>
                <w:left w:val="none" w:sz="0" w:space="0" w:color="auto"/>
                <w:bottom w:val="none" w:sz="0" w:space="0" w:color="auto"/>
                <w:right w:val="none" w:sz="0" w:space="0" w:color="auto"/>
              </w:divBdr>
              <w:divsChild>
                <w:div w:id="359550162">
                  <w:marLeft w:val="0"/>
                  <w:marRight w:val="0"/>
                  <w:marTop w:val="0"/>
                  <w:marBottom w:val="0"/>
                  <w:divBdr>
                    <w:top w:val="none" w:sz="0" w:space="0" w:color="auto"/>
                    <w:left w:val="none" w:sz="0" w:space="0" w:color="auto"/>
                    <w:bottom w:val="none" w:sz="0" w:space="0" w:color="auto"/>
                    <w:right w:val="none" w:sz="0" w:space="0" w:color="auto"/>
                  </w:divBdr>
                  <w:divsChild>
                    <w:div w:id="796264446">
                      <w:marLeft w:val="0"/>
                      <w:marRight w:val="0"/>
                      <w:marTop w:val="0"/>
                      <w:marBottom w:val="0"/>
                      <w:divBdr>
                        <w:top w:val="none" w:sz="0" w:space="0" w:color="auto"/>
                        <w:left w:val="none" w:sz="0" w:space="0" w:color="auto"/>
                        <w:bottom w:val="none" w:sz="0" w:space="0" w:color="auto"/>
                        <w:right w:val="none" w:sz="0" w:space="0" w:color="auto"/>
                      </w:divBdr>
                      <w:divsChild>
                        <w:div w:id="1780101398">
                          <w:marLeft w:val="0"/>
                          <w:marRight w:val="0"/>
                          <w:marTop w:val="0"/>
                          <w:marBottom w:val="0"/>
                          <w:divBdr>
                            <w:top w:val="none" w:sz="0" w:space="0" w:color="auto"/>
                            <w:left w:val="none" w:sz="0" w:space="0" w:color="auto"/>
                            <w:bottom w:val="none" w:sz="0" w:space="0" w:color="auto"/>
                            <w:right w:val="none" w:sz="0" w:space="0" w:color="auto"/>
                          </w:divBdr>
                          <w:divsChild>
                            <w:div w:id="2143033886">
                              <w:marLeft w:val="0"/>
                              <w:marRight w:val="0"/>
                              <w:marTop w:val="0"/>
                              <w:marBottom w:val="0"/>
                              <w:divBdr>
                                <w:top w:val="none" w:sz="0" w:space="0" w:color="auto"/>
                                <w:left w:val="none" w:sz="0" w:space="0" w:color="auto"/>
                                <w:bottom w:val="none" w:sz="0" w:space="0" w:color="auto"/>
                                <w:right w:val="none" w:sz="0" w:space="0" w:color="auto"/>
                              </w:divBdr>
                              <w:divsChild>
                                <w:div w:id="969676702">
                                  <w:marLeft w:val="0"/>
                                  <w:marRight w:val="0"/>
                                  <w:marTop w:val="0"/>
                                  <w:marBottom w:val="0"/>
                                  <w:divBdr>
                                    <w:top w:val="none" w:sz="0" w:space="0" w:color="auto"/>
                                    <w:left w:val="none" w:sz="0" w:space="0" w:color="auto"/>
                                    <w:bottom w:val="none" w:sz="0" w:space="0" w:color="auto"/>
                                    <w:right w:val="none" w:sz="0" w:space="0" w:color="auto"/>
                                  </w:divBdr>
                                  <w:divsChild>
                                    <w:div w:id="1535999046">
                                      <w:marLeft w:val="0"/>
                                      <w:marRight w:val="0"/>
                                      <w:marTop w:val="0"/>
                                      <w:marBottom w:val="0"/>
                                      <w:divBdr>
                                        <w:top w:val="none" w:sz="0" w:space="0" w:color="auto"/>
                                        <w:left w:val="none" w:sz="0" w:space="0" w:color="auto"/>
                                        <w:bottom w:val="none" w:sz="0" w:space="0" w:color="auto"/>
                                        <w:right w:val="none" w:sz="0" w:space="0" w:color="auto"/>
                                      </w:divBdr>
                                      <w:divsChild>
                                        <w:div w:id="12556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374">
                                  <w:marLeft w:val="0"/>
                                  <w:marRight w:val="0"/>
                                  <w:marTop w:val="0"/>
                                  <w:marBottom w:val="0"/>
                                  <w:divBdr>
                                    <w:top w:val="none" w:sz="0" w:space="0" w:color="auto"/>
                                    <w:left w:val="none" w:sz="0" w:space="0" w:color="auto"/>
                                    <w:bottom w:val="none" w:sz="0" w:space="0" w:color="auto"/>
                                    <w:right w:val="none" w:sz="0" w:space="0" w:color="auto"/>
                                  </w:divBdr>
                                  <w:divsChild>
                                    <w:div w:id="1731685979">
                                      <w:marLeft w:val="0"/>
                                      <w:marRight w:val="0"/>
                                      <w:marTop w:val="0"/>
                                      <w:marBottom w:val="0"/>
                                      <w:divBdr>
                                        <w:top w:val="none" w:sz="0" w:space="0" w:color="auto"/>
                                        <w:left w:val="none" w:sz="0" w:space="0" w:color="auto"/>
                                        <w:bottom w:val="none" w:sz="0" w:space="0" w:color="auto"/>
                                        <w:right w:val="none" w:sz="0" w:space="0" w:color="auto"/>
                                      </w:divBdr>
                                      <w:divsChild>
                                        <w:div w:id="620654352">
                                          <w:marLeft w:val="0"/>
                                          <w:marRight w:val="0"/>
                                          <w:marTop w:val="0"/>
                                          <w:marBottom w:val="0"/>
                                          <w:divBdr>
                                            <w:top w:val="none" w:sz="0" w:space="0" w:color="auto"/>
                                            <w:left w:val="none" w:sz="0" w:space="0" w:color="auto"/>
                                            <w:bottom w:val="none" w:sz="0" w:space="0" w:color="auto"/>
                                            <w:right w:val="none" w:sz="0" w:space="0" w:color="auto"/>
                                          </w:divBdr>
                                          <w:divsChild>
                                            <w:div w:id="855655096">
                                              <w:marLeft w:val="0"/>
                                              <w:marRight w:val="0"/>
                                              <w:marTop w:val="0"/>
                                              <w:marBottom w:val="0"/>
                                              <w:divBdr>
                                                <w:top w:val="none" w:sz="0" w:space="0" w:color="auto"/>
                                                <w:left w:val="none" w:sz="0" w:space="0" w:color="auto"/>
                                                <w:bottom w:val="none" w:sz="0" w:space="0" w:color="auto"/>
                                                <w:right w:val="none" w:sz="0" w:space="0" w:color="auto"/>
                                              </w:divBdr>
                                              <w:divsChild>
                                                <w:div w:id="952783972">
                                                  <w:marLeft w:val="0"/>
                                                  <w:marRight w:val="0"/>
                                                  <w:marTop w:val="0"/>
                                                  <w:marBottom w:val="0"/>
                                                  <w:divBdr>
                                                    <w:top w:val="none" w:sz="0" w:space="0" w:color="auto"/>
                                                    <w:left w:val="none" w:sz="0" w:space="0" w:color="auto"/>
                                                    <w:bottom w:val="none" w:sz="0" w:space="0" w:color="auto"/>
                                                    <w:right w:val="none" w:sz="0" w:space="0" w:color="auto"/>
                                                  </w:divBdr>
                                                  <w:divsChild>
                                                    <w:div w:id="1342274453">
                                                      <w:marLeft w:val="0"/>
                                                      <w:marRight w:val="0"/>
                                                      <w:marTop w:val="0"/>
                                                      <w:marBottom w:val="0"/>
                                                      <w:divBdr>
                                                        <w:top w:val="none" w:sz="0" w:space="0" w:color="auto"/>
                                                        <w:left w:val="none" w:sz="0" w:space="0" w:color="auto"/>
                                                        <w:bottom w:val="none" w:sz="0" w:space="0" w:color="auto"/>
                                                        <w:right w:val="none" w:sz="0" w:space="0" w:color="auto"/>
                                                      </w:divBdr>
                                                      <w:divsChild>
                                                        <w:div w:id="80958428">
                                                          <w:marLeft w:val="75"/>
                                                          <w:marRight w:val="75"/>
                                                          <w:marTop w:val="0"/>
                                                          <w:marBottom w:val="0"/>
                                                          <w:divBdr>
                                                            <w:top w:val="none" w:sz="0" w:space="0" w:color="auto"/>
                                                            <w:left w:val="none" w:sz="0" w:space="0" w:color="auto"/>
                                                            <w:bottom w:val="none" w:sz="0" w:space="0" w:color="auto"/>
                                                            <w:right w:val="none" w:sz="0" w:space="0" w:color="auto"/>
                                                          </w:divBdr>
                                                        </w:div>
                                                      </w:divsChild>
                                                    </w:div>
                                                    <w:div w:id="93943226">
                                                      <w:marLeft w:val="0"/>
                                                      <w:marRight w:val="0"/>
                                                      <w:marTop w:val="0"/>
                                                      <w:marBottom w:val="0"/>
                                                      <w:divBdr>
                                                        <w:top w:val="none" w:sz="0" w:space="0" w:color="auto"/>
                                                        <w:left w:val="none" w:sz="0" w:space="0" w:color="auto"/>
                                                        <w:bottom w:val="none" w:sz="0" w:space="0" w:color="auto"/>
                                                        <w:right w:val="none" w:sz="0" w:space="0" w:color="auto"/>
                                                      </w:divBdr>
                                                      <w:divsChild>
                                                        <w:div w:id="974216999">
                                                          <w:marLeft w:val="75"/>
                                                          <w:marRight w:val="75"/>
                                                          <w:marTop w:val="0"/>
                                                          <w:marBottom w:val="0"/>
                                                          <w:divBdr>
                                                            <w:top w:val="none" w:sz="0" w:space="0" w:color="auto"/>
                                                            <w:left w:val="none" w:sz="0" w:space="0" w:color="auto"/>
                                                            <w:bottom w:val="none" w:sz="0" w:space="0" w:color="auto"/>
                                                            <w:right w:val="none" w:sz="0" w:space="0" w:color="auto"/>
                                                          </w:divBdr>
                                                        </w:div>
                                                      </w:divsChild>
                                                    </w:div>
                                                    <w:div w:id="1096293978">
                                                      <w:marLeft w:val="0"/>
                                                      <w:marRight w:val="0"/>
                                                      <w:marTop w:val="0"/>
                                                      <w:marBottom w:val="0"/>
                                                      <w:divBdr>
                                                        <w:top w:val="none" w:sz="0" w:space="0" w:color="auto"/>
                                                        <w:left w:val="none" w:sz="0" w:space="0" w:color="auto"/>
                                                        <w:bottom w:val="none" w:sz="0" w:space="0" w:color="auto"/>
                                                        <w:right w:val="none" w:sz="0" w:space="0" w:color="auto"/>
                                                      </w:divBdr>
                                                      <w:divsChild>
                                                        <w:div w:id="74783657">
                                                          <w:marLeft w:val="75"/>
                                                          <w:marRight w:val="75"/>
                                                          <w:marTop w:val="0"/>
                                                          <w:marBottom w:val="0"/>
                                                          <w:divBdr>
                                                            <w:top w:val="none" w:sz="0" w:space="0" w:color="auto"/>
                                                            <w:left w:val="none" w:sz="0" w:space="0" w:color="auto"/>
                                                            <w:bottom w:val="none" w:sz="0" w:space="0" w:color="auto"/>
                                                            <w:right w:val="none" w:sz="0" w:space="0" w:color="auto"/>
                                                          </w:divBdr>
                                                        </w:div>
                                                      </w:divsChild>
                                                    </w:div>
                                                    <w:div w:id="791248712">
                                                      <w:marLeft w:val="0"/>
                                                      <w:marRight w:val="0"/>
                                                      <w:marTop w:val="0"/>
                                                      <w:marBottom w:val="0"/>
                                                      <w:divBdr>
                                                        <w:top w:val="none" w:sz="0" w:space="0" w:color="auto"/>
                                                        <w:left w:val="none" w:sz="0" w:space="0" w:color="auto"/>
                                                        <w:bottom w:val="none" w:sz="0" w:space="0" w:color="auto"/>
                                                        <w:right w:val="none" w:sz="0" w:space="0" w:color="auto"/>
                                                      </w:divBdr>
                                                      <w:divsChild>
                                                        <w:div w:id="1627076216">
                                                          <w:marLeft w:val="75"/>
                                                          <w:marRight w:val="75"/>
                                                          <w:marTop w:val="0"/>
                                                          <w:marBottom w:val="0"/>
                                                          <w:divBdr>
                                                            <w:top w:val="none" w:sz="0" w:space="0" w:color="auto"/>
                                                            <w:left w:val="none" w:sz="0" w:space="0" w:color="auto"/>
                                                            <w:bottom w:val="none" w:sz="0" w:space="0" w:color="auto"/>
                                                            <w:right w:val="none" w:sz="0" w:space="0" w:color="auto"/>
                                                          </w:divBdr>
                                                        </w:div>
                                                      </w:divsChild>
                                                    </w:div>
                                                    <w:div w:id="1627814149">
                                                      <w:marLeft w:val="0"/>
                                                      <w:marRight w:val="0"/>
                                                      <w:marTop w:val="0"/>
                                                      <w:marBottom w:val="0"/>
                                                      <w:divBdr>
                                                        <w:top w:val="none" w:sz="0" w:space="0" w:color="auto"/>
                                                        <w:left w:val="none" w:sz="0" w:space="0" w:color="auto"/>
                                                        <w:bottom w:val="none" w:sz="0" w:space="0" w:color="auto"/>
                                                        <w:right w:val="none" w:sz="0" w:space="0" w:color="auto"/>
                                                      </w:divBdr>
                                                      <w:divsChild>
                                                        <w:div w:id="163788162">
                                                          <w:marLeft w:val="75"/>
                                                          <w:marRight w:val="75"/>
                                                          <w:marTop w:val="0"/>
                                                          <w:marBottom w:val="0"/>
                                                          <w:divBdr>
                                                            <w:top w:val="none" w:sz="0" w:space="0" w:color="auto"/>
                                                            <w:left w:val="none" w:sz="0" w:space="0" w:color="auto"/>
                                                            <w:bottom w:val="none" w:sz="0" w:space="0" w:color="auto"/>
                                                            <w:right w:val="none" w:sz="0" w:space="0" w:color="auto"/>
                                                          </w:divBdr>
                                                        </w:div>
                                                      </w:divsChild>
                                                    </w:div>
                                                    <w:div w:id="2071725676">
                                                      <w:marLeft w:val="0"/>
                                                      <w:marRight w:val="0"/>
                                                      <w:marTop w:val="0"/>
                                                      <w:marBottom w:val="0"/>
                                                      <w:divBdr>
                                                        <w:top w:val="none" w:sz="0" w:space="0" w:color="auto"/>
                                                        <w:left w:val="none" w:sz="0" w:space="0" w:color="auto"/>
                                                        <w:bottom w:val="none" w:sz="0" w:space="0" w:color="auto"/>
                                                        <w:right w:val="none" w:sz="0" w:space="0" w:color="auto"/>
                                                      </w:divBdr>
                                                      <w:divsChild>
                                                        <w:div w:id="1490898249">
                                                          <w:marLeft w:val="75"/>
                                                          <w:marRight w:val="75"/>
                                                          <w:marTop w:val="0"/>
                                                          <w:marBottom w:val="0"/>
                                                          <w:divBdr>
                                                            <w:top w:val="none" w:sz="0" w:space="0" w:color="auto"/>
                                                            <w:left w:val="none" w:sz="0" w:space="0" w:color="auto"/>
                                                            <w:bottom w:val="none" w:sz="0" w:space="0" w:color="auto"/>
                                                            <w:right w:val="none" w:sz="0" w:space="0" w:color="auto"/>
                                                          </w:divBdr>
                                                        </w:div>
                                                      </w:divsChild>
                                                    </w:div>
                                                    <w:div w:id="574239804">
                                                      <w:marLeft w:val="0"/>
                                                      <w:marRight w:val="0"/>
                                                      <w:marTop w:val="0"/>
                                                      <w:marBottom w:val="0"/>
                                                      <w:divBdr>
                                                        <w:top w:val="none" w:sz="0" w:space="0" w:color="auto"/>
                                                        <w:left w:val="none" w:sz="0" w:space="0" w:color="auto"/>
                                                        <w:bottom w:val="none" w:sz="0" w:space="0" w:color="auto"/>
                                                        <w:right w:val="none" w:sz="0" w:space="0" w:color="auto"/>
                                                      </w:divBdr>
                                                      <w:divsChild>
                                                        <w:div w:id="1782332771">
                                                          <w:marLeft w:val="75"/>
                                                          <w:marRight w:val="75"/>
                                                          <w:marTop w:val="0"/>
                                                          <w:marBottom w:val="0"/>
                                                          <w:divBdr>
                                                            <w:top w:val="none" w:sz="0" w:space="0" w:color="auto"/>
                                                            <w:left w:val="none" w:sz="0" w:space="0" w:color="auto"/>
                                                            <w:bottom w:val="none" w:sz="0" w:space="0" w:color="auto"/>
                                                            <w:right w:val="none" w:sz="0" w:space="0" w:color="auto"/>
                                                          </w:divBdr>
                                                        </w:div>
                                                      </w:divsChild>
                                                    </w:div>
                                                    <w:div w:id="96994190">
                                                      <w:marLeft w:val="0"/>
                                                      <w:marRight w:val="0"/>
                                                      <w:marTop w:val="0"/>
                                                      <w:marBottom w:val="0"/>
                                                      <w:divBdr>
                                                        <w:top w:val="none" w:sz="0" w:space="0" w:color="auto"/>
                                                        <w:left w:val="none" w:sz="0" w:space="0" w:color="auto"/>
                                                        <w:bottom w:val="none" w:sz="0" w:space="0" w:color="auto"/>
                                                        <w:right w:val="none" w:sz="0" w:space="0" w:color="auto"/>
                                                      </w:divBdr>
                                                      <w:divsChild>
                                                        <w:div w:id="1731423086">
                                                          <w:marLeft w:val="75"/>
                                                          <w:marRight w:val="75"/>
                                                          <w:marTop w:val="0"/>
                                                          <w:marBottom w:val="0"/>
                                                          <w:divBdr>
                                                            <w:top w:val="none" w:sz="0" w:space="0" w:color="auto"/>
                                                            <w:left w:val="none" w:sz="0" w:space="0" w:color="auto"/>
                                                            <w:bottom w:val="none" w:sz="0" w:space="0" w:color="auto"/>
                                                            <w:right w:val="none" w:sz="0" w:space="0" w:color="auto"/>
                                                          </w:divBdr>
                                                        </w:div>
                                                      </w:divsChild>
                                                    </w:div>
                                                    <w:div w:id="1251430589">
                                                      <w:marLeft w:val="0"/>
                                                      <w:marRight w:val="0"/>
                                                      <w:marTop w:val="0"/>
                                                      <w:marBottom w:val="0"/>
                                                      <w:divBdr>
                                                        <w:top w:val="none" w:sz="0" w:space="0" w:color="auto"/>
                                                        <w:left w:val="none" w:sz="0" w:space="0" w:color="auto"/>
                                                        <w:bottom w:val="none" w:sz="0" w:space="0" w:color="auto"/>
                                                        <w:right w:val="none" w:sz="0" w:space="0" w:color="auto"/>
                                                      </w:divBdr>
                                                      <w:divsChild>
                                                        <w:div w:id="1643148638">
                                                          <w:marLeft w:val="75"/>
                                                          <w:marRight w:val="75"/>
                                                          <w:marTop w:val="0"/>
                                                          <w:marBottom w:val="0"/>
                                                          <w:divBdr>
                                                            <w:top w:val="none" w:sz="0" w:space="0" w:color="auto"/>
                                                            <w:left w:val="none" w:sz="0" w:space="0" w:color="auto"/>
                                                            <w:bottom w:val="none" w:sz="0" w:space="0" w:color="auto"/>
                                                            <w:right w:val="none" w:sz="0" w:space="0" w:color="auto"/>
                                                          </w:divBdr>
                                                        </w:div>
                                                      </w:divsChild>
                                                    </w:div>
                                                    <w:div w:id="1608387730">
                                                      <w:marLeft w:val="0"/>
                                                      <w:marRight w:val="0"/>
                                                      <w:marTop w:val="0"/>
                                                      <w:marBottom w:val="0"/>
                                                      <w:divBdr>
                                                        <w:top w:val="none" w:sz="0" w:space="0" w:color="auto"/>
                                                        <w:left w:val="none" w:sz="0" w:space="0" w:color="auto"/>
                                                        <w:bottom w:val="none" w:sz="0" w:space="0" w:color="auto"/>
                                                        <w:right w:val="none" w:sz="0" w:space="0" w:color="auto"/>
                                                      </w:divBdr>
                                                      <w:divsChild>
                                                        <w:div w:id="17044697">
                                                          <w:marLeft w:val="75"/>
                                                          <w:marRight w:val="75"/>
                                                          <w:marTop w:val="0"/>
                                                          <w:marBottom w:val="0"/>
                                                          <w:divBdr>
                                                            <w:top w:val="none" w:sz="0" w:space="0" w:color="auto"/>
                                                            <w:left w:val="none" w:sz="0" w:space="0" w:color="auto"/>
                                                            <w:bottom w:val="none" w:sz="0" w:space="0" w:color="auto"/>
                                                            <w:right w:val="none" w:sz="0" w:space="0" w:color="auto"/>
                                                          </w:divBdr>
                                                        </w:div>
                                                      </w:divsChild>
                                                    </w:div>
                                                    <w:div w:id="1525554370">
                                                      <w:marLeft w:val="0"/>
                                                      <w:marRight w:val="0"/>
                                                      <w:marTop w:val="0"/>
                                                      <w:marBottom w:val="0"/>
                                                      <w:divBdr>
                                                        <w:top w:val="none" w:sz="0" w:space="0" w:color="auto"/>
                                                        <w:left w:val="none" w:sz="0" w:space="0" w:color="auto"/>
                                                        <w:bottom w:val="none" w:sz="0" w:space="0" w:color="auto"/>
                                                        <w:right w:val="none" w:sz="0" w:space="0" w:color="auto"/>
                                                      </w:divBdr>
                                                      <w:divsChild>
                                                        <w:div w:id="1138188180">
                                                          <w:marLeft w:val="75"/>
                                                          <w:marRight w:val="75"/>
                                                          <w:marTop w:val="0"/>
                                                          <w:marBottom w:val="0"/>
                                                          <w:divBdr>
                                                            <w:top w:val="none" w:sz="0" w:space="0" w:color="auto"/>
                                                            <w:left w:val="none" w:sz="0" w:space="0" w:color="auto"/>
                                                            <w:bottom w:val="none" w:sz="0" w:space="0" w:color="auto"/>
                                                            <w:right w:val="none" w:sz="0" w:space="0" w:color="auto"/>
                                                          </w:divBdr>
                                                        </w:div>
                                                      </w:divsChild>
                                                    </w:div>
                                                    <w:div w:id="1697654983">
                                                      <w:marLeft w:val="0"/>
                                                      <w:marRight w:val="0"/>
                                                      <w:marTop w:val="0"/>
                                                      <w:marBottom w:val="0"/>
                                                      <w:divBdr>
                                                        <w:top w:val="none" w:sz="0" w:space="0" w:color="auto"/>
                                                        <w:left w:val="none" w:sz="0" w:space="0" w:color="auto"/>
                                                        <w:bottom w:val="none" w:sz="0" w:space="0" w:color="auto"/>
                                                        <w:right w:val="none" w:sz="0" w:space="0" w:color="auto"/>
                                                      </w:divBdr>
                                                      <w:divsChild>
                                                        <w:div w:id="1139223451">
                                                          <w:marLeft w:val="75"/>
                                                          <w:marRight w:val="75"/>
                                                          <w:marTop w:val="0"/>
                                                          <w:marBottom w:val="0"/>
                                                          <w:divBdr>
                                                            <w:top w:val="none" w:sz="0" w:space="0" w:color="auto"/>
                                                            <w:left w:val="none" w:sz="0" w:space="0" w:color="auto"/>
                                                            <w:bottom w:val="none" w:sz="0" w:space="0" w:color="auto"/>
                                                            <w:right w:val="none" w:sz="0" w:space="0" w:color="auto"/>
                                                          </w:divBdr>
                                                        </w:div>
                                                      </w:divsChild>
                                                    </w:div>
                                                    <w:div w:id="4283817">
                                                      <w:marLeft w:val="0"/>
                                                      <w:marRight w:val="0"/>
                                                      <w:marTop w:val="0"/>
                                                      <w:marBottom w:val="0"/>
                                                      <w:divBdr>
                                                        <w:top w:val="none" w:sz="0" w:space="0" w:color="auto"/>
                                                        <w:left w:val="none" w:sz="0" w:space="0" w:color="auto"/>
                                                        <w:bottom w:val="none" w:sz="0" w:space="0" w:color="auto"/>
                                                        <w:right w:val="none" w:sz="0" w:space="0" w:color="auto"/>
                                                      </w:divBdr>
                                                      <w:divsChild>
                                                        <w:div w:id="18167008">
                                                          <w:marLeft w:val="75"/>
                                                          <w:marRight w:val="75"/>
                                                          <w:marTop w:val="0"/>
                                                          <w:marBottom w:val="0"/>
                                                          <w:divBdr>
                                                            <w:top w:val="none" w:sz="0" w:space="0" w:color="auto"/>
                                                            <w:left w:val="none" w:sz="0" w:space="0" w:color="auto"/>
                                                            <w:bottom w:val="none" w:sz="0" w:space="0" w:color="auto"/>
                                                            <w:right w:val="none" w:sz="0" w:space="0" w:color="auto"/>
                                                          </w:divBdr>
                                                        </w:div>
                                                      </w:divsChild>
                                                    </w:div>
                                                    <w:div w:id="2088652816">
                                                      <w:marLeft w:val="0"/>
                                                      <w:marRight w:val="0"/>
                                                      <w:marTop w:val="0"/>
                                                      <w:marBottom w:val="0"/>
                                                      <w:divBdr>
                                                        <w:top w:val="none" w:sz="0" w:space="0" w:color="auto"/>
                                                        <w:left w:val="none" w:sz="0" w:space="0" w:color="auto"/>
                                                        <w:bottom w:val="none" w:sz="0" w:space="0" w:color="auto"/>
                                                        <w:right w:val="none" w:sz="0" w:space="0" w:color="auto"/>
                                                      </w:divBdr>
                                                      <w:divsChild>
                                                        <w:div w:id="1206022092">
                                                          <w:marLeft w:val="75"/>
                                                          <w:marRight w:val="75"/>
                                                          <w:marTop w:val="0"/>
                                                          <w:marBottom w:val="0"/>
                                                          <w:divBdr>
                                                            <w:top w:val="none" w:sz="0" w:space="0" w:color="auto"/>
                                                            <w:left w:val="none" w:sz="0" w:space="0" w:color="auto"/>
                                                            <w:bottom w:val="none" w:sz="0" w:space="0" w:color="auto"/>
                                                            <w:right w:val="none" w:sz="0" w:space="0" w:color="auto"/>
                                                          </w:divBdr>
                                                        </w:div>
                                                      </w:divsChild>
                                                    </w:div>
                                                    <w:div w:id="1393767532">
                                                      <w:marLeft w:val="0"/>
                                                      <w:marRight w:val="0"/>
                                                      <w:marTop w:val="0"/>
                                                      <w:marBottom w:val="0"/>
                                                      <w:divBdr>
                                                        <w:top w:val="none" w:sz="0" w:space="0" w:color="auto"/>
                                                        <w:left w:val="none" w:sz="0" w:space="0" w:color="auto"/>
                                                        <w:bottom w:val="none" w:sz="0" w:space="0" w:color="auto"/>
                                                        <w:right w:val="none" w:sz="0" w:space="0" w:color="auto"/>
                                                      </w:divBdr>
                                                      <w:divsChild>
                                                        <w:div w:id="197813207">
                                                          <w:marLeft w:val="75"/>
                                                          <w:marRight w:val="75"/>
                                                          <w:marTop w:val="0"/>
                                                          <w:marBottom w:val="0"/>
                                                          <w:divBdr>
                                                            <w:top w:val="none" w:sz="0" w:space="0" w:color="auto"/>
                                                            <w:left w:val="none" w:sz="0" w:space="0" w:color="auto"/>
                                                            <w:bottom w:val="none" w:sz="0" w:space="0" w:color="auto"/>
                                                            <w:right w:val="none" w:sz="0" w:space="0" w:color="auto"/>
                                                          </w:divBdr>
                                                        </w:div>
                                                      </w:divsChild>
                                                    </w:div>
                                                    <w:div w:id="297683920">
                                                      <w:marLeft w:val="0"/>
                                                      <w:marRight w:val="0"/>
                                                      <w:marTop w:val="0"/>
                                                      <w:marBottom w:val="0"/>
                                                      <w:divBdr>
                                                        <w:top w:val="none" w:sz="0" w:space="0" w:color="auto"/>
                                                        <w:left w:val="none" w:sz="0" w:space="0" w:color="auto"/>
                                                        <w:bottom w:val="none" w:sz="0" w:space="0" w:color="auto"/>
                                                        <w:right w:val="none" w:sz="0" w:space="0" w:color="auto"/>
                                                      </w:divBdr>
                                                      <w:divsChild>
                                                        <w:div w:id="467405645">
                                                          <w:marLeft w:val="75"/>
                                                          <w:marRight w:val="75"/>
                                                          <w:marTop w:val="0"/>
                                                          <w:marBottom w:val="0"/>
                                                          <w:divBdr>
                                                            <w:top w:val="none" w:sz="0" w:space="0" w:color="auto"/>
                                                            <w:left w:val="none" w:sz="0" w:space="0" w:color="auto"/>
                                                            <w:bottom w:val="none" w:sz="0" w:space="0" w:color="auto"/>
                                                            <w:right w:val="none" w:sz="0" w:space="0" w:color="auto"/>
                                                          </w:divBdr>
                                                        </w:div>
                                                      </w:divsChild>
                                                    </w:div>
                                                    <w:div w:id="880829267">
                                                      <w:marLeft w:val="0"/>
                                                      <w:marRight w:val="0"/>
                                                      <w:marTop w:val="0"/>
                                                      <w:marBottom w:val="0"/>
                                                      <w:divBdr>
                                                        <w:top w:val="none" w:sz="0" w:space="0" w:color="auto"/>
                                                        <w:left w:val="none" w:sz="0" w:space="0" w:color="auto"/>
                                                        <w:bottom w:val="none" w:sz="0" w:space="0" w:color="auto"/>
                                                        <w:right w:val="none" w:sz="0" w:space="0" w:color="auto"/>
                                                      </w:divBdr>
                                                      <w:divsChild>
                                                        <w:div w:id="2105034328">
                                                          <w:marLeft w:val="75"/>
                                                          <w:marRight w:val="75"/>
                                                          <w:marTop w:val="0"/>
                                                          <w:marBottom w:val="0"/>
                                                          <w:divBdr>
                                                            <w:top w:val="none" w:sz="0" w:space="0" w:color="auto"/>
                                                            <w:left w:val="none" w:sz="0" w:space="0" w:color="auto"/>
                                                            <w:bottom w:val="none" w:sz="0" w:space="0" w:color="auto"/>
                                                            <w:right w:val="none" w:sz="0" w:space="0" w:color="auto"/>
                                                          </w:divBdr>
                                                        </w:div>
                                                      </w:divsChild>
                                                    </w:div>
                                                    <w:div w:id="1687293131">
                                                      <w:marLeft w:val="0"/>
                                                      <w:marRight w:val="0"/>
                                                      <w:marTop w:val="0"/>
                                                      <w:marBottom w:val="0"/>
                                                      <w:divBdr>
                                                        <w:top w:val="none" w:sz="0" w:space="0" w:color="auto"/>
                                                        <w:left w:val="none" w:sz="0" w:space="0" w:color="auto"/>
                                                        <w:bottom w:val="none" w:sz="0" w:space="0" w:color="auto"/>
                                                        <w:right w:val="none" w:sz="0" w:space="0" w:color="auto"/>
                                                      </w:divBdr>
                                                      <w:divsChild>
                                                        <w:div w:id="468206249">
                                                          <w:marLeft w:val="75"/>
                                                          <w:marRight w:val="75"/>
                                                          <w:marTop w:val="0"/>
                                                          <w:marBottom w:val="0"/>
                                                          <w:divBdr>
                                                            <w:top w:val="none" w:sz="0" w:space="0" w:color="auto"/>
                                                            <w:left w:val="none" w:sz="0" w:space="0" w:color="auto"/>
                                                            <w:bottom w:val="none" w:sz="0" w:space="0" w:color="auto"/>
                                                            <w:right w:val="none" w:sz="0" w:space="0" w:color="auto"/>
                                                          </w:divBdr>
                                                        </w:div>
                                                      </w:divsChild>
                                                    </w:div>
                                                    <w:div w:id="548420980">
                                                      <w:marLeft w:val="0"/>
                                                      <w:marRight w:val="0"/>
                                                      <w:marTop w:val="0"/>
                                                      <w:marBottom w:val="0"/>
                                                      <w:divBdr>
                                                        <w:top w:val="none" w:sz="0" w:space="0" w:color="auto"/>
                                                        <w:left w:val="none" w:sz="0" w:space="0" w:color="auto"/>
                                                        <w:bottom w:val="none" w:sz="0" w:space="0" w:color="auto"/>
                                                        <w:right w:val="none" w:sz="0" w:space="0" w:color="auto"/>
                                                      </w:divBdr>
                                                      <w:divsChild>
                                                        <w:div w:id="1701973411">
                                                          <w:marLeft w:val="75"/>
                                                          <w:marRight w:val="75"/>
                                                          <w:marTop w:val="0"/>
                                                          <w:marBottom w:val="0"/>
                                                          <w:divBdr>
                                                            <w:top w:val="none" w:sz="0" w:space="0" w:color="auto"/>
                                                            <w:left w:val="none" w:sz="0" w:space="0" w:color="auto"/>
                                                            <w:bottom w:val="none" w:sz="0" w:space="0" w:color="auto"/>
                                                            <w:right w:val="none" w:sz="0" w:space="0" w:color="auto"/>
                                                          </w:divBdr>
                                                        </w:div>
                                                      </w:divsChild>
                                                    </w:div>
                                                    <w:div w:id="1183739754">
                                                      <w:marLeft w:val="0"/>
                                                      <w:marRight w:val="0"/>
                                                      <w:marTop w:val="0"/>
                                                      <w:marBottom w:val="0"/>
                                                      <w:divBdr>
                                                        <w:top w:val="none" w:sz="0" w:space="0" w:color="auto"/>
                                                        <w:left w:val="none" w:sz="0" w:space="0" w:color="auto"/>
                                                        <w:bottom w:val="none" w:sz="0" w:space="0" w:color="auto"/>
                                                        <w:right w:val="none" w:sz="0" w:space="0" w:color="auto"/>
                                                      </w:divBdr>
                                                      <w:divsChild>
                                                        <w:div w:id="874462571">
                                                          <w:marLeft w:val="75"/>
                                                          <w:marRight w:val="75"/>
                                                          <w:marTop w:val="0"/>
                                                          <w:marBottom w:val="0"/>
                                                          <w:divBdr>
                                                            <w:top w:val="none" w:sz="0" w:space="0" w:color="auto"/>
                                                            <w:left w:val="none" w:sz="0" w:space="0" w:color="auto"/>
                                                            <w:bottom w:val="none" w:sz="0" w:space="0" w:color="auto"/>
                                                            <w:right w:val="none" w:sz="0" w:space="0" w:color="auto"/>
                                                          </w:divBdr>
                                                        </w:div>
                                                      </w:divsChild>
                                                    </w:div>
                                                    <w:div w:id="657002565">
                                                      <w:marLeft w:val="0"/>
                                                      <w:marRight w:val="0"/>
                                                      <w:marTop w:val="0"/>
                                                      <w:marBottom w:val="0"/>
                                                      <w:divBdr>
                                                        <w:top w:val="none" w:sz="0" w:space="0" w:color="auto"/>
                                                        <w:left w:val="none" w:sz="0" w:space="0" w:color="auto"/>
                                                        <w:bottom w:val="none" w:sz="0" w:space="0" w:color="auto"/>
                                                        <w:right w:val="none" w:sz="0" w:space="0" w:color="auto"/>
                                                      </w:divBdr>
                                                      <w:divsChild>
                                                        <w:div w:id="1737969794">
                                                          <w:marLeft w:val="75"/>
                                                          <w:marRight w:val="75"/>
                                                          <w:marTop w:val="0"/>
                                                          <w:marBottom w:val="0"/>
                                                          <w:divBdr>
                                                            <w:top w:val="none" w:sz="0" w:space="0" w:color="auto"/>
                                                            <w:left w:val="none" w:sz="0" w:space="0" w:color="auto"/>
                                                            <w:bottom w:val="none" w:sz="0" w:space="0" w:color="auto"/>
                                                            <w:right w:val="none" w:sz="0" w:space="0" w:color="auto"/>
                                                          </w:divBdr>
                                                        </w:div>
                                                      </w:divsChild>
                                                    </w:div>
                                                    <w:div w:id="1256790476">
                                                      <w:marLeft w:val="0"/>
                                                      <w:marRight w:val="0"/>
                                                      <w:marTop w:val="0"/>
                                                      <w:marBottom w:val="0"/>
                                                      <w:divBdr>
                                                        <w:top w:val="none" w:sz="0" w:space="0" w:color="auto"/>
                                                        <w:left w:val="none" w:sz="0" w:space="0" w:color="auto"/>
                                                        <w:bottom w:val="none" w:sz="0" w:space="0" w:color="auto"/>
                                                        <w:right w:val="none" w:sz="0" w:space="0" w:color="auto"/>
                                                      </w:divBdr>
                                                      <w:divsChild>
                                                        <w:div w:id="937835302">
                                                          <w:marLeft w:val="75"/>
                                                          <w:marRight w:val="75"/>
                                                          <w:marTop w:val="0"/>
                                                          <w:marBottom w:val="0"/>
                                                          <w:divBdr>
                                                            <w:top w:val="none" w:sz="0" w:space="0" w:color="auto"/>
                                                            <w:left w:val="none" w:sz="0" w:space="0" w:color="auto"/>
                                                            <w:bottom w:val="none" w:sz="0" w:space="0" w:color="auto"/>
                                                            <w:right w:val="none" w:sz="0" w:space="0" w:color="auto"/>
                                                          </w:divBdr>
                                                        </w:div>
                                                      </w:divsChild>
                                                    </w:div>
                                                    <w:div w:id="464735122">
                                                      <w:marLeft w:val="0"/>
                                                      <w:marRight w:val="0"/>
                                                      <w:marTop w:val="0"/>
                                                      <w:marBottom w:val="0"/>
                                                      <w:divBdr>
                                                        <w:top w:val="none" w:sz="0" w:space="0" w:color="auto"/>
                                                        <w:left w:val="none" w:sz="0" w:space="0" w:color="auto"/>
                                                        <w:bottom w:val="none" w:sz="0" w:space="0" w:color="auto"/>
                                                        <w:right w:val="none" w:sz="0" w:space="0" w:color="auto"/>
                                                      </w:divBdr>
                                                      <w:divsChild>
                                                        <w:div w:id="947661788">
                                                          <w:marLeft w:val="75"/>
                                                          <w:marRight w:val="75"/>
                                                          <w:marTop w:val="0"/>
                                                          <w:marBottom w:val="0"/>
                                                          <w:divBdr>
                                                            <w:top w:val="none" w:sz="0" w:space="0" w:color="auto"/>
                                                            <w:left w:val="none" w:sz="0" w:space="0" w:color="auto"/>
                                                            <w:bottom w:val="none" w:sz="0" w:space="0" w:color="auto"/>
                                                            <w:right w:val="none" w:sz="0" w:space="0" w:color="auto"/>
                                                          </w:divBdr>
                                                        </w:div>
                                                      </w:divsChild>
                                                    </w:div>
                                                    <w:div w:id="549146576">
                                                      <w:marLeft w:val="0"/>
                                                      <w:marRight w:val="0"/>
                                                      <w:marTop w:val="0"/>
                                                      <w:marBottom w:val="0"/>
                                                      <w:divBdr>
                                                        <w:top w:val="none" w:sz="0" w:space="0" w:color="auto"/>
                                                        <w:left w:val="none" w:sz="0" w:space="0" w:color="auto"/>
                                                        <w:bottom w:val="none" w:sz="0" w:space="0" w:color="auto"/>
                                                        <w:right w:val="none" w:sz="0" w:space="0" w:color="auto"/>
                                                      </w:divBdr>
                                                      <w:divsChild>
                                                        <w:div w:id="1288050614">
                                                          <w:marLeft w:val="75"/>
                                                          <w:marRight w:val="75"/>
                                                          <w:marTop w:val="0"/>
                                                          <w:marBottom w:val="0"/>
                                                          <w:divBdr>
                                                            <w:top w:val="none" w:sz="0" w:space="0" w:color="auto"/>
                                                            <w:left w:val="none" w:sz="0" w:space="0" w:color="auto"/>
                                                            <w:bottom w:val="none" w:sz="0" w:space="0" w:color="auto"/>
                                                            <w:right w:val="none" w:sz="0" w:space="0" w:color="auto"/>
                                                          </w:divBdr>
                                                        </w:div>
                                                      </w:divsChild>
                                                    </w:div>
                                                    <w:div w:id="1793476586">
                                                      <w:marLeft w:val="0"/>
                                                      <w:marRight w:val="0"/>
                                                      <w:marTop w:val="0"/>
                                                      <w:marBottom w:val="0"/>
                                                      <w:divBdr>
                                                        <w:top w:val="none" w:sz="0" w:space="0" w:color="auto"/>
                                                        <w:left w:val="none" w:sz="0" w:space="0" w:color="auto"/>
                                                        <w:bottom w:val="none" w:sz="0" w:space="0" w:color="auto"/>
                                                        <w:right w:val="none" w:sz="0" w:space="0" w:color="auto"/>
                                                      </w:divBdr>
                                                      <w:divsChild>
                                                        <w:div w:id="1854806804">
                                                          <w:marLeft w:val="75"/>
                                                          <w:marRight w:val="75"/>
                                                          <w:marTop w:val="0"/>
                                                          <w:marBottom w:val="0"/>
                                                          <w:divBdr>
                                                            <w:top w:val="none" w:sz="0" w:space="0" w:color="auto"/>
                                                            <w:left w:val="none" w:sz="0" w:space="0" w:color="auto"/>
                                                            <w:bottom w:val="none" w:sz="0" w:space="0" w:color="auto"/>
                                                            <w:right w:val="none" w:sz="0" w:space="0" w:color="auto"/>
                                                          </w:divBdr>
                                                        </w:div>
                                                      </w:divsChild>
                                                    </w:div>
                                                    <w:div w:id="1922368764">
                                                      <w:marLeft w:val="0"/>
                                                      <w:marRight w:val="0"/>
                                                      <w:marTop w:val="0"/>
                                                      <w:marBottom w:val="0"/>
                                                      <w:divBdr>
                                                        <w:top w:val="none" w:sz="0" w:space="0" w:color="auto"/>
                                                        <w:left w:val="none" w:sz="0" w:space="0" w:color="auto"/>
                                                        <w:bottom w:val="none" w:sz="0" w:space="0" w:color="auto"/>
                                                        <w:right w:val="none" w:sz="0" w:space="0" w:color="auto"/>
                                                      </w:divBdr>
                                                      <w:divsChild>
                                                        <w:div w:id="2014405979">
                                                          <w:marLeft w:val="75"/>
                                                          <w:marRight w:val="75"/>
                                                          <w:marTop w:val="0"/>
                                                          <w:marBottom w:val="0"/>
                                                          <w:divBdr>
                                                            <w:top w:val="none" w:sz="0" w:space="0" w:color="auto"/>
                                                            <w:left w:val="none" w:sz="0" w:space="0" w:color="auto"/>
                                                            <w:bottom w:val="none" w:sz="0" w:space="0" w:color="auto"/>
                                                            <w:right w:val="none" w:sz="0" w:space="0" w:color="auto"/>
                                                          </w:divBdr>
                                                        </w:div>
                                                      </w:divsChild>
                                                    </w:div>
                                                    <w:div w:id="1655992233">
                                                      <w:marLeft w:val="0"/>
                                                      <w:marRight w:val="0"/>
                                                      <w:marTop w:val="0"/>
                                                      <w:marBottom w:val="0"/>
                                                      <w:divBdr>
                                                        <w:top w:val="none" w:sz="0" w:space="0" w:color="auto"/>
                                                        <w:left w:val="none" w:sz="0" w:space="0" w:color="auto"/>
                                                        <w:bottom w:val="none" w:sz="0" w:space="0" w:color="auto"/>
                                                        <w:right w:val="none" w:sz="0" w:space="0" w:color="auto"/>
                                                      </w:divBdr>
                                                      <w:divsChild>
                                                        <w:div w:id="891623301">
                                                          <w:marLeft w:val="75"/>
                                                          <w:marRight w:val="75"/>
                                                          <w:marTop w:val="0"/>
                                                          <w:marBottom w:val="0"/>
                                                          <w:divBdr>
                                                            <w:top w:val="none" w:sz="0" w:space="0" w:color="auto"/>
                                                            <w:left w:val="none" w:sz="0" w:space="0" w:color="auto"/>
                                                            <w:bottom w:val="none" w:sz="0" w:space="0" w:color="auto"/>
                                                            <w:right w:val="none" w:sz="0" w:space="0" w:color="auto"/>
                                                          </w:divBdr>
                                                        </w:div>
                                                      </w:divsChild>
                                                    </w:div>
                                                    <w:div w:id="40598751">
                                                      <w:marLeft w:val="0"/>
                                                      <w:marRight w:val="0"/>
                                                      <w:marTop w:val="0"/>
                                                      <w:marBottom w:val="0"/>
                                                      <w:divBdr>
                                                        <w:top w:val="none" w:sz="0" w:space="0" w:color="auto"/>
                                                        <w:left w:val="none" w:sz="0" w:space="0" w:color="auto"/>
                                                        <w:bottom w:val="none" w:sz="0" w:space="0" w:color="auto"/>
                                                        <w:right w:val="none" w:sz="0" w:space="0" w:color="auto"/>
                                                      </w:divBdr>
                                                      <w:divsChild>
                                                        <w:div w:id="1228341592">
                                                          <w:marLeft w:val="75"/>
                                                          <w:marRight w:val="75"/>
                                                          <w:marTop w:val="0"/>
                                                          <w:marBottom w:val="0"/>
                                                          <w:divBdr>
                                                            <w:top w:val="none" w:sz="0" w:space="0" w:color="auto"/>
                                                            <w:left w:val="none" w:sz="0" w:space="0" w:color="auto"/>
                                                            <w:bottom w:val="none" w:sz="0" w:space="0" w:color="auto"/>
                                                            <w:right w:val="none" w:sz="0" w:space="0" w:color="auto"/>
                                                          </w:divBdr>
                                                        </w:div>
                                                      </w:divsChild>
                                                    </w:div>
                                                    <w:div w:id="112679090">
                                                      <w:marLeft w:val="0"/>
                                                      <w:marRight w:val="0"/>
                                                      <w:marTop w:val="0"/>
                                                      <w:marBottom w:val="0"/>
                                                      <w:divBdr>
                                                        <w:top w:val="none" w:sz="0" w:space="0" w:color="auto"/>
                                                        <w:left w:val="none" w:sz="0" w:space="0" w:color="auto"/>
                                                        <w:bottom w:val="none" w:sz="0" w:space="0" w:color="auto"/>
                                                        <w:right w:val="none" w:sz="0" w:space="0" w:color="auto"/>
                                                      </w:divBdr>
                                                      <w:divsChild>
                                                        <w:div w:id="802650524">
                                                          <w:marLeft w:val="75"/>
                                                          <w:marRight w:val="75"/>
                                                          <w:marTop w:val="0"/>
                                                          <w:marBottom w:val="0"/>
                                                          <w:divBdr>
                                                            <w:top w:val="none" w:sz="0" w:space="0" w:color="auto"/>
                                                            <w:left w:val="none" w:sz="0" w:space="0" w:color="auto"/>
                                                            <w:bottom w:val="none" w:sz="0" w:space="0" w:color="auto"/>
                                                            <w:right w:val="none" w:sz="0" w:space="0" w:color="auto"/>
                                                          </w:divBdr>
                                                        </w:div>
                                                      </w:divsChild>
                                                    </w:div>
                                                    <w:div w:id="843394130">
                                                      <w:marLeft w:val="0"/>
                                                      <w:marRight w:val="0"/>
                                                      <w:marTop w:val="0"/>
                                                      <w:marBottom w:val="0"/>
                                                      <w:divBdr>
                                                        <w:top w:val="none" w:sz="0" w:space="0" w:color="auto"/>
                                                        <w:left w:val="none" w:sz="0" w:space="0" w:color="auto"/>
                                                        <w:bottom w:val="none" w:sz="0" w:space="0" w:color="auto"/>
                                                        <w:right w:val="none" w:sz="0" w:space="0" w:color="auto"/>
                                                      </w:divBdr>
                                                      <w:divsChild>
                                                        <w:div w:id="1102527500">
                                                          <w:marLeft w:val="75"/>
                                                          <w:marRight w:val="75"/>
                                                          <w:marTop w:val="0"/>
                                                          <w:marBottom w:val="0"/>
                                                          <w:divBdr>
                                                            <w:top w:val="none" w:sz="0" w:space="0" w:color="auto"/>
                                                            <w:left w:val="none" w:sz="0" w:space="0" w:color="auto"/>
                                                            <w:bottom w:val="none" w:sz="0" w:space="0" w:color="auto"/>
                                                            <w:right w:val="none" w:sz="0" w:space="0" w:color="auto"/>
                                                          </w:divBdr>
                                                        </w:div>
                                                      </w:divsChild>
                                                    </w:div>
                                                    <w:div w:id="1332951499">
                                                      <w:marLeft w:val="0"/>
                                                      <w:marRight w:val="0"/>
                                                      <w:marTop w:val="0"/>
                                                      <w:marBottom w:val="0"/>
                                                      <w:divBdr>
                                                        <w:top w:val="none" w:sz="0" w:space="0" w:color="auto"/>
                                                        <w:left w:val="none" w:sz="0" w:space="0" w:color="auto"/>
                                                        <w:bottom w:val="none" w:sz="0" w:space="0" w:color="auto"/>
                                                        <w:right w:val="none" w:sz="0" w:space="0" w:color="auto"/>
                                                      </w:divBdr>
                                                      <w:divsChild>
                                                        <w:div w:id="1463428387">
                                                          <w:marLeft w:val="75"/>
                                                          <w:marRight w:val="75"/>
                                                          <w:marTop w:val="0"/>
                                                          <w:marBottom w:val="0"/>
                                                          <w:divBdr>
                                                            <w:top w:val="none" w:sz="0" w:space="0" w:color="auto"/>
                                                            <w:left w:val="none" w:sz="0" w:space="0" w:color="auto"/>
                                                            <w:bottom w:val="none" w:sz="0" w:space="0" w:color="auto"/>
                                                            <w:right w:val="none" w:sz="0" w:space="0" w:color="auto"/>
                                                          </w:divBdr>
                                                        </w:div>
                                                      </w:divsChild>
                                                    </w:div>
                                                    <w:div w:id="810290323">
                                                      <w:marLeft w:val="0"/>
                                                      <w:marRight w:val="0"/>
                                                      <w:marTop w:val="0"/>
                                                      <w:marBottom w:val="0"/>
                                                      <w:divBdr>
                                                        <w:top w:val="none" w:sz="0" w:space="0" w:color="auto"/>
                                                        <w:left w:val="none" w:sz="0" w:space="0" w:color="auto"/>
                                                        <w:bottom w:val="none" w:sz="0" w:space="0" w:color="auto"/>
                                                        <w:right w:val="none" w:sz="0" w:space="0" w:color="auto"/>
                                                      </w:divBdr>
                                                      <w:divsChild>
                                                        <w:div w:id="1235818886">
                                                          <w:marLeft w:val="75"/>
                                                          <w:marRight w:val="75"/>
                                                          <w:marTop w:val="0"/>
                                                          <w:marBottom w:val="0"/>
                                                          <w:divBdr>
                                                            <w:top w:val="none" w:sz="0" w:space="0" w:color="auto"/>
                                                            <w:left w:val="none" w:sz="0" w:space="0" w:color="auto"/>
                                                            <w:bottom w:val="none" w:sz="0" w:space="0" w:color="auto"/>
                                                            <w:right w:val="none" w:sz="0" w:space="0" w:color="auto"/>
                                                          </w:divBdr>
                                                        </w:div>
                                                      </w:divsChild>
                                                    </w:div>
                                                    <w:div w:id="133450226">
                                                      <w:marLeft w:val="0"/>
                                                      <w:marRight w:val="0"/>
                                                      <w:marTop w:val="0"/>
                                                      <w:marBottom w:val="0"/>
                                                      <w:divBdr>
                                                        <w:top w:val="none" w:sz="0" w:space="0" w:color="auto"/>
                                                        <w:left w:val="none" w:sz="0" w:space="0" w:color="auto"/>
                                                        <w:bottom w:val="none" w:sz="0" w:space="0" w:color="auto"/>
                                                        <w:right w:val="none" w:sz="0" w:space="0" w:color="auto"/>
                                                      </w:divBdr>
                                                      <w:divsChild>
                                                        <w:div w:id="2007898377">
                                                          <w:marLeft w:val="75"/>
                                                          <w:marRight w:val="75"/>
                                                          <w:marTop w:val="0"/>
                                                          <w:marBottom w:val="0"/>
                                                          <w:divBdr>
                                                            <w:top w:val="none" w:sz="0" w:space="0" w:color="auto"/>
                                                            <w:left w:val="none" w:sz="0" w:space="0" w:color="auto"/>
                                                            <w:bottom w:val="none" w:sz="0" w:space="0" w:color="auto"/>
                                                            <w:right w:val="none" w:sz="0" w:space="0" w:color="auto"/>
                                                          </w:divBdr>
                                                        </w:div>
                                                      </w:divsChild>
                                                    </w:div>
                                                    <w:div w:id="1937325383">
                                                      <w:marLeft w:val="0"/>
                                                      <w:marRight w:val="0"/>
                                                      <w:marTop w:val="0"/>
                                                      <w:marBottom w:val="0"/>
                                                      <w:divBdr>
                                                        <w:top w:val="none" w:sz="0" w:space="0" w:color="auto"/>
                                                        <w:left w:val="none" w:sz="0" w:space="0" w:color="auto"/>
                                                        <w:bottom w:val="none" w:sz="0" w:space="0" w:color="auto"/>
                                                        <w:right w:val="none" w:sz="0" w:space="0" w:color="auto"/>
                                                      </w:divBdr>
                                                      <w:divsChild>
                                                        <w:div w:id="1738236574">
                                                          <w:marLeft w:val="75"/>
                                                          <w:marRight w:val="75"/>
                                                          <w:marTop w:val="0"/>
                                                          <w:marBottom w:val="0"/>
                                                          <w:divBdr>
                                                            <w:top w:val="none" w:sz="0" w:space="0" w:color="auto"/>
                                                            <w:left w:val="none" w:sz="0" w:space="0" w:color="auto"/>
                                                            <w:bottom w:val="none" w:sz="0" w:space="0" w:color="auto"/>
                                                            <w:right w:val="none" w:sz="0" w:space="0" w:color="auto"/>
                                                          </w:divBdr>
                                                        </w:div>
                                                      </w:divsChild>
                                                    </w:div>
                                                    <w:div w:id="81607513">
                                                      <w:marLeft w:val="0"/>
                                                      <w:marRight w:val="0"/>
                                                      <w:marTop w:val="0"/>
                                                      <w:marBottom w:val="0"/>
                                                      <w:divBdr>
                                                        <w:top w:val="none" w:sz="0" w:space="0" w:color="auto"/>
                                                        <w:left w:val="none" w:sz="0" w:space="0" w:color="auto"/>
                                                        <w:bottom w:val="none" w:sz="0" w:space="0" w:color="auto"/>
                                                        <w:right w:val="none" w:sz="0" w:space="0" w:color="auto"/>
                                                      </w:divBdr>
                                                      <w:divsChild>
                                                        <w:div w:id="1676957262">
                                                          <w:marLeft w:val="75"/>
                                                          <w:marRight w:val="75"/>
                                                          <w:marTop w:val="0"/>
                                                          <w:marBottom w:val="0"/>
                                                          <w:divBdr>
                                                            <w:top w:val="none" w:sz="0" w:space="0" w:color="auto"/>
                                                            <w:left w:val="none" w:sz="0" w:space="0" w:color="auto"/>
                                                            <w:bottom w:val="none" w:sz="0" w:space="0" w:color="auto"/>
                                                            <w:right w:val="none" w:sz="0" w:space="0" w:color="auto"/>
                                                          </w:divBdr>
                                                        </w:div>
                                                      </w:divsChild>
                                                    </w:div>
                                                    <w:div w:id="733163619">
                                                      <w:marLeft w:val="0"/>
                                                      <w:marRight w:val="0"/>
                                                      <w:marTop w:val="0"/>
                                                      <w:marBottom w:val="0"/>
                                                      <w:divBdr>
                                                        <w:top w:val="none" w:sz="0" w:space="0" w:color="auto"/>
                                                        <w:left w:val="none" w:sz="0" w:space="0" w:color="auto"/>
                                                        <w:bottom w:val="none" w:sz="0" w:space="0" w:color="auto"/>
                                                        <w:right w:val="none" w:sz="0" w:space="0" w:color="auto"/>
                                                      </w:divBdr>
                                                      <w:divsChild>
                                                        <w:div w:id="1575166035">
                                                          <w:marLeft w:val="75"/>
                                                          <w:marRight w:val="75"/>
                                                          <w:marTop w:val="0"/>
                                                          <w:marBottom w:val="0"/>
                                                          <w:divBdr>
                                                            <w:top w:val="none" w:sz="0" w:space="0" w:color="auto"/>
                                                            <w:left w:val="none" w:sz="0" w:space="0" w:color="auto"/>
                                                            <w:bottom w:val="none" w:sz="0" w:space="0" w:color="auto"/>
                                                            <w:right w:val="none" w:sz="0" w:space="0" w:color="auto"/>
                                                          </w:divBdr>
                                                        </w:div>
                                                      </w:divsChild>
                                                    </w:div>
                                                    <w:div w:id="1323313995">
                                                      <w:marLeft w:val="0"/>
                                                      <w:marRight w:val="0"/>
                                                      <w:marTop w:val="0"/>
                                                      <w:marBottom w:val="0"/>
                                                      <w:divBdr>
                                                        <w:top w:val="none" w:sz="0" w:space="0" w:color="auto"/>
                                                        <w:left w:val="none" w:sz="0" w:space="0" w:color="auto"/>
                                                        <w:bottom w:val="none" w:sz="0" w:space="0" w:color="auto"/>
                                                        <w:right w:val="none" w:sz="0" w:space="0" w:color="auto"/>
                                                      </w:divBdr>
                                                      <w:divsChild>
                                                        <w:div w:id="1352729419">
                                                          <w:marLeft w:val="75"/>
                                                          <w:marRight w:val="75"/>
                                                          <w:marTop w:val="0"/>
                                                          <w:marBottom w:val="0"/>
                                                          <w:divBdr>
                                                            <w:top w:val="none" w:sz="0" w:space="0" w:color="auto"/>
                                                            <w:left w:val="none" w:sz="0" w:space="0" w:color="auto"/>
                                                            <w:bottom w:val="none" w:sz="0" w:space="0" w:color="auto"/>
                                                            <w:right w:val="none" w:sz="0" w:space="0" w:color="auto"/>
                                                          </w:divBdr>
                                                        </w:div>
                                                      </w:divsChild>
                                                    </w:div>
                                                    <w:div w:id="197399713">
                                                      <w:marLeft w:val="0"/>
                                                      <w:marRight w:val="0"/>
                                                      <w:marTop w:val="0"/>
                                                      <w:marBottom w:val="0"/>
                                                      <w:divBdr>
                                                        <w:top w:val="none" w:sz="0" w:space="0" w:color="auto"/>
                                                        <w:left w:val="none" w:sz="0" w:space="0" w:color="auto"/>
                                                        <w:bottom w:val="none" w:sz="0" w:space="0" w:color="auto"/>
                                                        <w:right w:val="none" w:sz="0" w:space="0" w:color="auto"/>
                                                      </w:divBdr>
                                                      <w:divsChild>
                                                        <w:div w:id="1863281231">
                                                          <w:marLeft w:val="75"/>
                                                          <w:marRight w:val="75"/>
                                                          <w:marTop w:val="0"/>
                                                          <w:marBottom w:val="0"/>
                                                          <w:divBdr>
                                                            <w:top w:val="none" w:sz="0" w:space="0" w:color="auto"/>
                                                            <w:left w:val="none" w:sz="0" w:space="0" w:color="auto"/>
                                                            <w:bottom w:val="none" w:sz="0" w:space="0" w:color="auto"/>
                                                            <w:right w:val="none" w:sz="0" w:space="0" w:color="auto"/>
                                                          </w:divBdr>
                                                        </w:div>
                                                      </w:divsChild>
                                                    </w:div>
                                                    <w:div w:id="844980652">
                                                      <w:marLeft w:val="0"/>
                                                      <w:marRight w:val="0"/>
                                                      <w:marTop w:val="0"/>
                                                      <w:marBottom w:val="0"/>
                                                      <w:divBdr>
                                                        <w:top w:val="none" w:sz="0" w:space="0" w:color="auto"/>
                                                        <w:left w:val="none" w:sz="0" w:space="0" w:color="auto"/>
                                                        <w:bottom w:val="none" w:sz="0" w:space="0" w:color="auto"/>
                                                        <w:right w:val="none" w:sz="0" w:space="0" w:color="auto"/>
                                                      </w:divBdr>
                                                      <w:divsChild>
                                                        <w:div w:id="1632665153">
                                                          <w:marLeft w:val="75"/>
                                                          <w:marRight w:val="75"/>
                                                          <w:marTop w:val="0"/>
                                                          <w:marBottom w:val="0"/>
                                                          <w:divBdr>
                                                            <w:top w:val="none" w:sz="0" w:space="0" w:color="auto"/>
                                                            <w:left w:val="none" w:sz="0" w:space="0" w:color="auto"/>
                                                            <w:bottom w:val="none" w:sz="0" w:space="0" w:color="auto"/>
                                                            <w:right w:val="none" w:sz="0" w:space="0" w:color="auto"/>
                                                          </w:divBdr>
                                                        </w:div>
                                                      </w:divsChild>
                                                    </w:div>
                                                    <w:div w:id="1904413588">
                                                      <w:marLeft w:val="0"/>
                                                      <w:marRight w:val="0"/>
                                                      <w:marTop w:val="0"/>
                                                      <w:marBottom w:val="0"/>
                                                      <w:divBdr>
                                                        <w:top w:val="none" w:sz="0" w:space="0" w:color="auto"/>
                                                        <w:left w:val="none" w:sz="0" w:space="0" w:color="auto"/>
                                                        <w:bottom w:val="none" w:sz="0" w:space="0" w:color="auto"/>
                                                        <w:right w:val="none" w:sz="0" w:space="0" w:color="auto"/>
                                                      </w:divBdr>
                                                      <w:divsChild>
                                                        <w:div w:id="609820016">
                                                          <w:marLeft w:val="75"/>
                                                          <w:marRight w:val="75"/>
                                                          <w:marTop w:val="0"/>
                                                          <w:marBottom w:val="0"/>
                                                          <w:divBdr>
                                                            <w:top w:val="none" w:sz="0" w:space="0" w:color="auto"/>
                                                            <w:left w:val="none" w:sz="0" w:space="0" w:color="auto"/>
                                                            <w:bottom w:val="none" w:sz="0" w:space="0" w:color="auto"/>
                                                            <w:right w:val="none" w:sz="0" w:space="0" w:color="auto"/>
                                                          </w:divBdr>
                                                        </w:div>
                                                      </w:divsChild>
                                                    </w:div>
                                                    <w:div w:id="387656900">
                                                      <w:marLeft w:val="0"/>
                                                      <w:marRight w:val="0"/>
                                                      <w:marTop w:val="0"/>
                                                      <w:marBottom w:val="0"/>
                                                      <w:divBdr>
                                                        <w:top w:val="none" w:sz="0" w:space="0" w:color="auto"/>
                                                        <w:left w:val="none" w:sz="0" w:space="0" w:color="auto"/>
                                                        <w:bottom w:val="none" w:sz="0" w:space="0" w:color="auto"/>
                                                        <w:right w:val="none" w:sz="0" w:space="0" w:color="auto"/>
                                                      </w:divBdr>
                                                      <w:divsChild>
                                                        <w:div w:id="628902798">
                                                          <w:marLeft w:val="75"/>
                                                          <w:marRight w:val="75"/>
                                                          <w:marTop w:val="0"/>
                                                          <w:marBottom w:val="0"/>
                                                          <w:divBdr>
                                                            <w:top w:val="none" w:sz="0" w:space="0" w:color="auto"/>
                                                            <w:left w:val="none" w:sz="0" w:space="0" w:color="auto"/>
                                                            <w:bottom w:val="none" w:sz="0" w:space="0" w:color="auto"/>
                                                            <w:right w:val="none" w:sz="0" w:space="0" w:color="auto"/>
                                                          </w:divBdr>
                                                        </w:div>
                                                      </w:divsChild>
                                                    </w:div>
                                                    <w:div w:id="825315570">
                                                      <w:marLeft w:val="0"/>
                                                      <w:marRight w:val="0"/>
                                                      <w:marTop w:val="0"/>
                                                      <w:marBottom w:val="0"/>
                                                      <w:divBdr>
                                                        <w:top w:val="none" w:sz="0" w:space="0" w:color="auto"/>
                                                        <w:left w:val="none" w:sz="0" w:space="0" w:color="auto"/>
                                                        <w:bottom w:val="none" w:sz="0" w:space="0" w:color="auto"/>
                                                        <w:right w:val="none" w:sz="0" w:space="0" w:color="auto"/>
                                                      </w:divBdr>
                                                      <w:divsChild>
                                                        <w:div w:id="1961951640">
                                                          <w:marLeft w:val="75"/>
                                                          <w:marRight w:val="75"/>
                                                          <w:marTop w:val="0"/>
                                                          <w:marBottom w:val="0"/>
                                                          <w:divBdr>
                                                            <w:top w:val="none" w:sz="0" w:space="0" w:color="auto"/>
                                                            <w:left w:val="none" w:sz="0" w:space="0" w:color="auto"/>
                                                            <w:bottom w:val="none" w:sz="0" w:space="0" w:color="auto"/>
                                                            <w:right w:val="none" w:sz="0" w:space="0" w:color="auto"/>
                                                          </w:divBdr>
                                                        </w:div>
                                                      </w:divsChild>
                                                    </w:div>
                                                    <w:div w:id="1740010987">
                                                      <w:marLeft w:val="0"/>
                                                      <w:marRight w:val="0"/>
                                                      <w:marTop w:val="0"/>
                                                      <w:marBottom w:val="0"/>
                                                      <w:divBdr>
                                                        <w:top w:val="none" w:sz="0" w:space="0" w:color="auto"/>
                                                        <w:left w:val="none" w:sz="0" w:space="0" w:color="auto"/>
                                                        <w:bottom w:val="none" w:sz="0" w:space="0" w:color="auto"/>
                                                        <w:right w:val="none" w:sz="0" w:space="0" w:color="auto"/>
                                                      </w:divBdr>
                                                      <w:divsChild>
                                                        <w:div w:id="1752847949">
                                                          <w:marLeft w:val="75"/>
                                                          <w:marRight w:val="75"/>
                                                          <w:marTop w:val="0"/>
                                                          <w:marBottom w:val="0"/>
                                                          <w:divBdr>
                                                            <w:top w:val="none" w:sz="0" w:space="0" w:color="auto"/>
                                                            <w:left w:val="none" w:sz="0" w:space="0" w:color="auto"/>
                                                            <w:bottom w:val="none" w:sz="0" w:space="0" w:color="auto"/>
                                                            <w:right w:val="none" w:sz="0" w:space="0" w:color="auto"/>
                                                          </w:divBdr>
                                                        </w:div>
                                                      </w:divsChild>
                                                    </w:div>
                                                    <w:div w:id="754522010">
                                                      <w:marLeft w:val="0"/>
                                                      <w:marRight w:val="0"/>
                                                      <w:marTop w:val="0"/>
                                                      <w:marBottom w:val="0"/>
                                                      <w:divBdr>
                                                        <w:top w:val="none" w:sz="0" w:space="0" w:color="auto"/>
                                                        <w:left w:val="none" w:sz="0" w:space="0" w:color="auto"/>
                                                        <w:bottom w:val="none" w:sz="0" w:space="0" w:color="auto"/>
                                                        <w:right w:val="none" w:sz="0" w:space="0" w:color="auto"/>
                                                      </w:divBdr>
                                                      <w:divsChild>
                                                        <w:div w:id="1425343813">
                                                          <w:marLeft w:val="75"/>
                                                          <w:marRight w:val="75"/>
                                                          <w:marTop w:val="0"/>
                                                          <w:marBottom w:val="0"/>
                                                          <w:divBdr>
                                                            <w:top w:val="none" w:sz="0" w:space="0" w:color="auto"/>
                                                            <w:left w:val="none" w:sz="0" w:space="0" w:color="auto"/>
                                                            <w:bottom w:val="none" w:sz="0" w:space="0" w:color="auto"/>
                                                            <w:right w:val="none" w:sz="0" w:space="0" w:color="auto"/>
                                                          </w:divBdr>
                                                        </w:div>
                                                      </w:divsChild>
                                                    </w:div>
                                                    <w:div w:id="198793200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4023975">
                              <w:marLeft w:val="0"/>
                              <w:marRight w:val="0"/>
                              <w:marTop w:val="0"/>
                              <w:marBottom w:val="0"/>
                              <w:divBdr>
                                <w:top w:val="none" w:sz="0" w:space="0" w:color="auto"/>
                                <w:left w:val="none" w:sz="0" w:space="0" w:color="auto"/>
                                <w:bottom w:val="none" w:sz="0" w:space="0" w:color="auto"/>
                                <w:right w:val="none" w:sz="0" w:space="0" w:color="auto"/>
                              </w:divBdr>
                              <w:divsChild>
                                <w:div w:id="216891353">
                                  <w:marLeft w:val="0"/>
                                  <w:marRight w:val="0"/>
                                  <w:marTop w:val="0"/>
                                  <w:marBottom w:val="0"/>
                                  <w:divBdr>
                                    <w:top w:val="none" w:sz="0" w:space="0" w:color="auto"/>
                                    <w:left w:val="none" w:sz="0" w:space="0" w:color="auto"/>
                                    <w:bottom w:val="none" w:sz="0" w:space="0" w:color="auto"/>
                                    <w:right w:val="none" w:sz="0" w:space="0" w:color="auto"/>
                                  </w:divBdr>
                                </w:div>
                                <w:div w:id="1533299371">
                                  <w:marLeft w:val="0"/>
                                  <w:marRight w:val="0"/>
                                  <w:marTop w:val="0"/>
                                  <w:marBottom w:val="0"/>
                                  <w:divBdr>
                                    <w:top w:val="none" w:sz="0" w:space="0" w:color="auto"/>
                                    <w:left w:val="none" w:sz="0" w:space="0" w:color="auto"/>
                                    <w:bottom w:val="none" w:sz="0" w:space="0" w:color="auto"/>
                                    <w:right w:val="none" w:sz="0" w:space="0" w:color="auto"/>
                                  </w:divBdr>
                                  <w:divsChild>
                                    <w:div w:id="1220284426">
                                      <w:marLeft w:val="0"/>
                                      <w:marRight w:val="0"/>
                                      <w:marTop w:val="0"/>
                                      <w:marBottom w:val="0"/>
                                      <w:divBdr>
                                        <w:top w:val="none" w:sz="0" w:space="0" w:color="auto"/>
                                        <w:left w:val="none" w:sz="0" w:space="0" w:color="auto"/>
                                        <w:bottom w:val="none" w:sz="0" w:space="0" w:color="auto"/>
                                        <w:right w:val="none" w:sz="0" w:space="0" w:color="auto"/>
                                      </w:divBdr>
                                    </w:div>
                                  </w:divsChild>
                                </w:div>
                                <w:div w:id="1557888460">
                                  <w:marLeft w:val="0"/>
                                  <w:marRight w:val="0"/>
                                  <w:marTop w:val="0"/>
                                  <w:marBottom w:val="0"/>
                                  <w:divBdr>
                                    <w:top w:val="none" w:sz="0" w:space="0" w:color="auto"/>
                                    <w:left w:val="none" w:sz="0" w:space="0" w:color="auto"/>
                                    <w:bottom w:val="none" w:sz="0" w:space="0" w:color="auto"/>
                                    <w:right w:val="none" w:sz="0" w:space="0" w:color="auto"/>
                                  </w:divBdr>
                                  <w:divsChild>
                                    <w:div w:id="103391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0696664">
      <w:bodyDiv w:val="1"/>
      <w:marLeft w:val="0"/>
      <w:marRight w:val="0"/>
      <w:marTop w:val="0"/>
      <w:marBottom w:val="0"/>
      <w:divBdr>
        <w:top w:val="none" w:sz="0" w:space="0" w:color="auto"/>
        <w:left w:val="none" w:sz="0" w:space="0" w:color="auto"/>
        <w:bottom w:val="none" w:sz="0" w:space="0" w:color="auto"/>
        <w:right w:val="none" w:sz="0" w:space="0" w:color="auto"/>
      </w:divBdr>
      <w:divsChild>
        <w:div w:id="1233349299">
          <w:marLeft w:val="0"/>
          <w:marRight w:val="0"/>
          <w:marTop w:val="0"/>
          <w:marBottom w:val="0"/>
          <w:divBdr>
            <w:top w:val="none" w:sz="0" w:space="0" w:color="auto"/>
            <w:left w:val="none" w:sz="0" w:space="0" w:color="auto"/>
            <w:bottom w:val="none" w:sz="0" w:space="0" w:color="auto"/>
            <w:right w:val="none" w:sz="0" w:space="0" w:color="auto"/>
          </w:divBdr>
        </w:div>
      </w:divsChild>
    </w:div>
    <w:div w:id="2054040656">
      <w:bodyDiv w:val="1"/>
      <w:marLeft w:val="0"/>
      <w:marRight w:val="0"/>
      <w:marTop w:val="0"/>
      <w:marBottom w:val="0"/>
      <w:divBdr>
        <w:top w:val="none" w:sz="0" w:space="0" w:color="auto"/>
        <w:left w:val="none" w:sz="0" w:space="0" w:color="auto"/>
        <w:bottom w:val="none" w:sz="0" w:space="0" w:color="auto"/>
        <w:right w:val="none" w:sz="0" w:space="0" w:color="auto"/>
      </w:divBdr>
    </w:div>
    <w:div w:id="2060084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cid:image001.jpg@01D164FA.93A8311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m.au/url?sa=i&amp;rct=j&amp;q=&amp;esrc=s&amp;source=images&amp;cd=&amp;ved=0ahUKEwi5jNal64zLAhUGk5QKHZCFBUwQjRwIBw&amp;url=http://www.digitaljournal.com/article/266673&amp;psig=AFQjCNHvZoEC-uz65wrVedz0XHFr446rOw&amp;ust=1456280856394884"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hyperlink" Target="javascript:;" TargetMode="External"/><Relationship Id="rId4" Type="http://schemas.openxmlformats.org/officeDocument/2006/relationships/settings" Target="settings.xml"/><Relationship Id="rId9" Type="http://schemas.openxmlformats.org/officeDocument/2006/relationships/hyperlink" Target="http://www.google.com.au/url?sa=i&amp;rct=j&amp;q=&amp;esrc=s&amp;source=images&amp;cd=&amp;cad=rja&amp;uact=8&amp;ved=0CAcQjRw&amp;url=http://essendonvet.com.au/pet-library/rat-bait-toxicity-poisoning&amp;ei=NfhaVZjJN4Xj8gW8roHwAg&amp;bvm=bv.93564037,d.dGc&amp;psig=AFQjCNH6Xig99Y14L4oNFGh6yF7qHp30Ng&amp;ust=1432111527479786" TargetMode="External"/><Relationship Id="rId14" Type="http://schemas.openxmlformats.org/officeDocument/2006/relationships/hyperlink" Target="http://www.royalcanin.com.au/products/products/vet-products/vet-diet-feline/satiety-weight-management-dry" TargetMode="External"/><Relationship Id="rId22" Type="http://schemas.openxmlformats.org/officeDocument/2006/relationships/image" Target="media/image10.gif"/></Relationships>
</file>

<file path=word/_rels/footer1.xml.rels><?xml version="1.0" encoding="UTF-8" standalone="yes"?>
<Relationships xmlns="http://schemas.openxmlformats.org/package/2006/relationships"><Relationship Id="rId1" Type="http://schemas.openxmlformats.org/officeDocument/2006/relationships/hyperlink" Target="http://www.toowoombavet.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D3DA9-1B7F-429D-A3DA-66B644516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2393</TotalTime>
  <Pages>2</Pages>
  <Words>663</Words>
  <Characters>3781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Toowoomba Veterinary Hospital</Company>
  <LinksUpToDate>false</LinksUpToDate>
  <CharactersWithSpaces>4436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computer2</dc:creator>
  <cp:lastModifiedBy>Office Manager</cp:lastModifiedBy>
  <cp:revision>28</cp:revision>
  <cp:lastPrinted>2016-03-07T23:37:00Z</cp:lastPrinted>
  <dcterms:created xsi:type="dcterms:W3CDTF">2015-12-07T22:51:00Z</dcterms:created>
  <dcterms:modified xsi:type="dcterms:W3CDTF">2016-03-07T23:37:00Z</dcterms:modified>
</cp:coreProperties>
</file>